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line="240" w:lineRule="auto"/>
        <w:jc w:val="both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41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631"/>
        <w:gridCol w:w="113"/>
        <w:gridCol w:w="8668"/>
        <w:tblGridChange w:id="0">
          <w:tblGrid>
            <w:gridCol w:w="631"/>
            <w:gridCol w:w="113"/>
            <w:gridCol w:w="8668"/>
          </w:tblGrid>
        </w:tblGridChange>
      </w:tblGrid>
      <w:tr>
        <w:trPr>
          <w:cantSplit w:val="0"/>
          <w:trHeight w:val="544" w:hRule="atLeast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000000" w:val="clear"/>
            <w:vAlign w:val="center"/>
          </w:tcPr>
          <w:p w:rsidR="00000000" w:rsidDel="00000000" w:rsidP="00000000" w:rsidRDefault="00000000" w:rsidRPr="00000000" w14:paraId="0000000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ffffff"/>
                <w:sz w:val="32"/>
                <w:szCs w:val="32"/>
                <w:rtl w:val="0"/>
              </w:rPr>
              <w:t xml:space="preserve">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jc w:val="both"/>
              <w:rPr>
                <w:rFonts w:ascii="Malgun Gothic" w:cs="Malgun Gothic" w:eastAsia="Malgun Gothic" w:hAnsi="Malgun Gothic"/>
                <w:b w:val="1"/>
                <w:color w:val="2b5686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000000" w:space="0" w:sz="4" w:val="single"/>
              <w:righ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00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ind w:left="575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30"/>
                <w:szCs w:val="30"/>
                <w:rtl w:val="0"/>
              </w:rPr>
              <w:t xml:space="preserve"> 주제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spacing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1. 개발 배경 및 필요성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- 앞을 보지못해 사고 위험이 있었던 경험과 ‘허우령’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시각장애인 아나운서 인터뷰를 통해 시각장애인 보행의 위험 심각성을 느껴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rtl w:val="0"/>
        </w:rPr>
        <w:t xml:space="preserve">시각장애인의 보행을 돕는 장치 및 웹 서비스를 개발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43"/>
        </w:numPr>
        <w:spacing w:after="20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지하철역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보행중 앞을 보지 못하고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스크린도어에 부딪히는 일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 있었고, 이 일로 앞을 보지 못하는 시각장애인 분들은 보행시 다양한 곳에서 생명에 위협을 주는 상황이 많을것으로 예상했습니다. 실제로 ‘시각장애인 보행중 사고’를 주제로 자료조사를 해보니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지하철역과 횡단보도등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에서 시각장애인의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보행중 사고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가 많다는것을 알게되었습니다. </w:t>
      </w:r>
    </w:p>
    <w:p w:rsidR="00000000" w:rsidDel="00000000" w:rsidP="00000000" w:rsidRDefault="00000000" w:rsidRPr="00000000" w14:paraId="00000008">
      <w:pPr>
        <w:numPr>
          <w:ilvl w:val="0"/>
          <w:numId w:val="33"/>
        </w:numPr>
        <w:spacing w:after="0" w:before="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자료조사 결과  횡단보도와 공공장소등에는 시각장애인들을 위한 음성유도기 장치가 설치 되어있습니다. 하지만 실제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음성유도기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설치율은 매우 낮고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고장율이 높다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고합니다. </w:t>
      </w:r>
    </w:p>
    <w:p w:rsidR="00000000" w:rsidDel="00000000" w:rsidP="00000000" w:rsidRDefault="00000000" w:rsidRPr="00000000" w14:paraId="00000009">
      <w:pPr>
        <w:numPr>
          <w:ilvl w:val="0"/>
          <w:numId w:val="33"/>
        </w:numPr>
        <w:spacing w:after="200" w:line="276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또한 시각장애인의 보행을 돕는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점자블록의 훼손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 심해 보행중 사고 위험을 증가시킵니다.</w:t>
      </w:r>
    </w:p>
    <w:p w:rsidR="00000000" w:rsidDel="00000000" w:rsidP="00000000" w:rsidRDefault="00000000" w:rsidRPr="00000000" w14:paraId="0000000A">
      <w:pPr>
        <w:spacing w:line="276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이러한 문제를 해결하기 위해 “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시각장애인을 위한 인공지능 보행 보조장치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”를 개발하게 되었습니다.</w:t>
      </w:r>
    </w:p>
    <w:p w:rsidR="00000000" w:rsidDel="00000000" w:rsidP="00000000" w:rsidRDefault="00000000" w:rsidRPr="00000000" w14:paraId="0000000B">
      <w:pPr>
        <w:spacing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2. 주제(목적)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rtl w:val="0"/>
        </w:rPr>
        <w:t xml:space="preserve">WEB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을 통해 시각장애인이 언제 어디서든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rtl w:val="0"/>
        </w:rPr>
        <w:t xml:space="preserve">인공지능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을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사용하여 횡단보도를 안전하게 보행</w:t>
      </w:r>
    </w:p>
    <w:p w:rsidR="00000000" w:rsidDel="00000000" w:rsidP="00000000" w:rsidRDefault="00000000" w:rsidRPr="00000000" w14:paraId="0000000D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- “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rtl w:val="0"/>
        </w:rPr>
        <w:t xml:space="preserve">시각장애인 안전 신발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”을 통해 횡단보도 근처 보행시 보다 안전하게 보행</w:t>
      </w:r>
    </w:p>
    <w:p w:rsidR="00000000" w:rsidDel="00000000" w:rsidP="00000000" w:rsidRDefault="00000000" w:rsidRPr="00000000" w14:paraId="0000000E">
      <w:pPr>
        <w:numPr>
          <w:ilvl w:val="0"/>
          <w:numId w:val="26"/>
        </w:numPr>
        <w:spacing w:after="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WEB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서비스는 실시간으로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횡단보도의 색깔을 판별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하고, 음성으로 안내함으로서 시각장애인 보행 시 사고를 사전에 예방하며, 언제든지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WEB페이지를 통해 서비스에 접근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 가능하다. </w:t>
      </w:r>
    </w:p>
    <w:p w:rsidR="00000000" w:rsidDel="00000000" w:rsidP="00000000" w:rsidRDefault="00000000" w:rsidRPr="00000000" w14:paraId="0000000F">
      <w:pPr>
        <w:numPr>
          <w:ilvl w:val="0"/>
          <w:numId w:val="26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“시각장애인 안전 신발”은 횡단보도 앞에 설치된 점자블록을 인식하여 불규칙한 진동으로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위험을 안내하여 사고를 사전에 예방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한다.</w:t>
      </w:r>
    </w:p>
    <w:p w:rsidR="00000000" w:rsidDel="00000000" w:rsidP="00000000" w:rsidRDefault="00000000" w:rsidRPr="00000000" w14:paraId="00000010">
      <w:pPr>
        <w:spacing w:after="200" w:line="24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최종적으로 위의 WEB과  ‘시각장애인 안전 신발’을 연동시켜 더욱 안전하게 보행중 사고를 예방한다.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3. 유사 제품(연구) 및 차별점</w:t>
      </w:r>
    </w:p>
    <w:p w:rsidR="00000000" w:rsidDel="00000000" w:rsidP="00000000" w:rsidRDefault="00000000" w:rsidRPr="00000000" w14:paraId="00000012">
      <w:pPr>
        <w:spacing w:line="240" w:lineRule="auto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선행연구조사 결과, 적외선 센서와 조도 센서를 이용해 사용자 주변의 밝기를 구분하고 장애물을 인식하여 시각장애인의 보행을 돕는  유사 작품이 있습니다. </w:t>
      </w:r>
    </w:p>
    <w:p w:rsidR="00000000" w:rsidDel="00000000" w:rsidP="00000000" w:rsidRDefault="00000000" w:rsidRPr="00000000" w14:paraId="00000013">
      <w:pPr>
        <w:numPr>
          <w:ilvl w:val="0"/>
          <w:numId w:val="45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본 작품은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WEB 페이지 기반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으로 디바이스 카메라를 통해 주변 환경을 촬영하여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인공지능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모델이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횡단보도를 인식하고 신호등 색깔을 구분해 음성으로 안내한다는 특징이 있습니다.</w:t>
      </w:r>
    </w:p>
    <w:p w:rsidR="00000000" w:rsidDel="00000000" w:rsidP="00000000" w:rsidRDefault="00000000" w:rsidRPr="00000000" w14:paraId="00000014">
      <w:pPr>
        <w:numPr>
          <w:ilvl w:val="0"/>
          <w:numId w:val="45"/>
        </w:numPr>
        <w:spacing w:after="0" w:afterAutospacing="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점자블록인식 신발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통해 횡단보도 바닥에 설치된 ‘정지 안내 점자블록’을 인식해 진동으로 사용자에게 정지 신호를 안내합니다.</w:t>
      </w:r>
    </w:p>
    <w:p w:rsidR="00000000" w:rsidDel="00000000" w:rsidP="00000000" w:rsidRDefault="00000000" w:rsidRPr="00000000" w14:paraId="00000015">
      <w:pPr>
        <w:numPr>
          <w:ilvl w:val="0"/>
          <w:numId w:val="45"/>
        </w:numPr>
        <w:spacing w:after="240" w:before="0" w:beforeAutospacing="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WEB 과 신발, 디바이스의 카메라가 연동되어 실시간으로 작동되어 장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애물 및 사용자 주변 위험 정보 인식 방법, 위험 정보 전달 방식에 대한 차별성을 구분할 수 있습니다</w:t>
      </w:r>
    </w:p>
    <w:p w:rsidR="00000000" w:rsidDel="00000000" w:rsidP="00000000" w:rsidRDefault="00000000" w:rsidRPr="00000000" w14:paraId="00000016">
      <w:pPr>
        <w:spacing w:after="240" w:before="240" w:line="240" w:lineRule="auto"/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또한, 본 작품은 개발과정에서 신발을 통해 점자블록을 감지해 사고를 예방하는 아이디어로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rtl w:val="0"/>
        </w:rPr>
        <w:t xml:space="preserve">특허 출원 및 등록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되었음을 알려드립니다. </w:t>
        <w:br w:type="textWrapping"/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(특허명 : 안전 신발, 출원번호 : 1020220166687, 등록번호 : 1025318100000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fldChar w:fldCharType="begin"/>
        <w:instrText xml:space="preserve">NUMPAGES</w:instrText>
        <w:fldChar w:fldCharType="separate"/>
        <w:fldChar w:fldCharType="end"/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)</w:t>
      </w:r>
    </w:p>
    <w:tbl>
      <w:tblPr>
        <w:tblStyle w:val="Table2"/>
        <w:tblW w:w="941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631"/>
        <w:gridCol w:w="113"/>
        <w:gridCol w:w="8668"/>
        <w:tblGridChange w:id="0">
          <w:tblGrid>
            <w:gridCol w:w="631"/>
            <w:gridCol w:w="113"/>
            <w:gridCol w:w="8668"/>
          </w:tblGrid>
        </w:tblGridChange>
      </w:tblGrid>
      <w:tr>
        <w:trPr>
          <w:cantSplit w:val="0"/>
          <w:trHeight w:val="544" w:hRule="atLeast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000000" w:val="clear"/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ffffff"/>
                <w:sz w:val="32"/>
                <w:szCs w:val="32"/>
                <w:rtl w:val="0"/>
              </w:rPr>
              <w:t xml:space="preserve">Ⅱ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jc w:val="both"/>
              <w:rPr>
                <w:rFonts w:ascii="Malgun Gothic" w:cs="Malgun Gothic" w:eastAsia="Malgun Gothic" w:hAnsi="Malgun Gothic"/>
                <w:b w:val="1"/>
                <w:color w:val="2b5686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000000" w:space="0" w:sz="4" w:val="single"/>
              <w:righ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ind w:left="575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30"/>
                <w:szCs w:val="30"/>
                <w:rtl w:val="0"/>
              </w:rPr>
              <w:t xml:space="preserve"> 작품 제작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spacing w:line="240" w:lineRule="auto"/>
        <w:rPr>
          <w:rFonts w:ascii="Malgun Gothic" w:cs="Malgun Gothic" w:eastAsia="Malgun Gothic" w:hAnsi="Malgun Gothic"/>
          <w:sz w:val="30"/>
          <w:szCs w:val="30"/>
        </w:rPr>
      </w:pPr>
      <w:r w:rsidDel="00000000" w:rsidR="00000000" w:rsidRPr="00000000">
        <w:rPr>
          <w:rFonts w:ascii="Malgun Gothic" w:cs="Malgun Gothic" w:eastAsia="Malgun Gothic" w:hAnsi="Malgun Gothi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sz w:val="30"/>
          <w:szCs w:val="30"/>
          <w:rtl w:val="0"/>
        </w:rPr>
        <w:t xml:space="preserve">1. 작품 설계</w:t>
      </w:r>
    </w:p>
    <w:p w:rsidR="00000000" w:rsidDel="00000000" w:rsidP="00000000" w:rsidRDefault="00000000" w:rsidRPr="00000000" w14:paraId="0000001B">
      <w:pPr>
        <w:spacing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※ 설계 목적 및 개념※ </w:t>
      </w:r>
    </w:p>
    <w:p w:rsidR="00000000" w:rsidDel="00000000" w:rsidP="00000000" w:rsidRDefault="00000000" w:rsidRPr="00000000" w14:paraId="0000001C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H/W 설계의 목적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rFonts w:ascii="Malgun Gothic" w:cs="Malgun Gothic" w:eastAsia="Malgun Gothic" w:hAnsi="Malgun Gothic"/>
          <w:sz w:val="30"/>
          <w:szCs w:val="3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횡딘보도에 설치된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점자블록을 인식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해 착용자에게 안내하여 사고를 예방하는 신발 제작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9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특허 등록된 아이디어를 사용해 시각장애인에게 도움이 되는 신발 제작</w:t>
      </w:r>
    </w:p>
    <w:p w:rsidR="00000000" w:rsidDel="00000000" w:rsidP="00000000" w:rsidRDefault="00000000" w:rsidRPr="00000000" w14:paraId="0000001F">
      <w:pPr>
        <w:numPr>
          <w:ilvl w:val="0"/>
          <w:numId w:val="29"/>
        </w:numPr>
        <w:spacing w:after="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외출 시 착용하는 신발을 활용해 점자블록을 감지하고, 진동으로 위험을 안내하는 신발 제작</w:t>
      </w:r>
    </w:p>
    <w:p w:rsidR="00000000" w:rsidDel="00000000" w:rsidP="00000000" w:rsidRDefault="00000000" w:rsidRPr="00000000" w14:paraId="00000020">
      <w:pPr>
        <w:spacing w:after="0" w:line="240" w:lineRule="auto"/>
        <w:ind w:left="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S/W 설계의 목적 </w:t>
      </w:r>
    </w:p>
    <w:p w:rsidR="00000000" w:rsidDel="00000000" w:rsidP="00000000" w:rsidRDefault="00000000" w:rsidRPr="00000000" w14:paraId="00000021">
      <w:pPr>
        <w:spacing w:line="240" w:lineRule="auto"/>
        <w:ind w:left="0" w:firstLine="0"/>
        <w:rPr>
          <w:rFonts w:ascii="Malgun Gothic" w:cs="Malgun Gothic" w:eastAsia="Malgun Gothic" w:hAnsi="Malgun Gothic"/>
          <w:color w:val="ff0000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: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언제든 접속 가능하고,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시각장애인의 보행을 도우며 사고를 예방하는 WEB 서비스 제작.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시각장애인이 언제 어디서든 WEB에 접속하여 보행에 도움이 되는 서비스를 개발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신호등의 색깔을 판단하는 인공지능 모델을 제작해 신호등 색상에 따른 음성 안내를 제공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20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“시각장애인 안전 신발”과 연동되어 시각장애인에게 더욱 안전한 보행 편의성을 제공</w:t>
      </w:r>
    </w:p>
    <w:p w:rsidR="00000000" w:rsidDel="00000000" w:rsidP="00000000" w:rsidRDefault="00000000" w:rsidRPr="00000000" w14:paraId="00000025">
      <w:pPr>
        <w:spacing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※시제품 작동 원리</w:t>
      </w:r>
    </w:p>
    <w:p w:rsidR="00000000" w:rsidDel="00000000" w:rsidP="00000000" w:rsidRDefault="00000000" w:rsidRPr="00000000" w14:paraId="00000026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시각장애인 보행 위험 지역 보행 보조 프로그램 </w:t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신발 깔창 바닥에 컬러센서를 부착, 컬러센서가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점자블럭의 색깔을 인식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하면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진동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울려 사용자에게 위험을 안내하고 해당 신호를 핸드폰으로 전송한다.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핸드폰에서 신호를 수신하면 점자 블럭을 인식한 위치의 GPS좌표를 ‘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신호등 위치 마킹앱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’에서 자동으로 마킹한다.</w:t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여러 장소에서 마킹된 좌표들을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‘K-means’방식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사용해 군집화한다. 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군집된 데이터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로 사고 위험 장소의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중앙 좌표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구한다. 신발 깔창이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점자블록을 인식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하면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진동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울리고, 핸드폰과 통신해 현재 위치 정보를 불러온다. 현재 위치가 중앙 좌표의 오차 범위 이내에 있는 경우에 더 강한 알림을 제공해 사고를 예방한다. </w:t>
      </w:r>
    </w:p>
    <w:p w:rsidR="00000000" w:rsidDel="00000000" w:rsidP="00000000" w:rsidRDefault="00000000" w:rsidRPr="00000000" w14:paraId="0000002A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="240" w:lineRule="auto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※ 최종 AI-VIWAD (시각장애인을 위한 인공지능 보행 보조 장치) 작동 원리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※ </w:t>
      </w:r>
    </w:p>
    <w:p w:rsidR="00000000" w:rsidDel="00000000" w:rsidP="00000000" w:rsidRDefault="00000000" w:rsidRPr="00000000" w14:paraId="0000002C">
      <w:pPr>
        <w:spacing w:after="200"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HW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: 컬러센서를 사용해 다양한 장소에 설치된 점자블록의 색상 데이터를 수집하여 센서가 인식하는 색상이 평균 점자블록 데이터의 오차값 이내로 감지된다면 진동모터가 작동해 위험을 안내한다.</w:t>
      </w:r>
    </w:p>
    <w:p w:rsidR="00000000" w:rsidDel="00000000" w:rsidP="00000000" w:rsidRDefault="00000000" w:rsidRPr="00000000" w14:paraId="0000002D">
      <w:pPr>
        <w:numPr>
          <w:ilvl w:val="0"/>
          <w:numId w:val="32"/>
        </w:numPr>
        <w:spacing w:after="20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기존의 시제품은 신발 하단에 부착하는 깔창의 형태로 제작하였지만, 최종 작품에서는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실제 판매되는 신발 내부에 장착하는 형식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으로 바뀌었다.</w:t>
      </w:r>
    </w:p>
    <w:p w:rsidR="00000000" w:rsidDel="00000000" w:rsidP="00000000" w:rsidRDefault="00000000" w:rsidRPr="00000000" w14:paraId="0000002E">
      <w:pPr>
        <w:spacing w:after="200"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SW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: 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flask 웹서버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구축 이후 간단한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UI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와,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음성 안내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기본으로 하는 웹사이트를 제작하고, 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YOLO V5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사용해 신호등의 색상을 판단해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음성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으로 알려주는 인공지능 모델을 연결하여 시각장애인의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보행중 사고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위험을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감소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시킨다.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spacing w:after="20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로컬에서 실행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시키는 것 보다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웹사이트를 제작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하여 작품의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실용성과 편의성을 늘렸다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. </w:t>
      </w:r>
    </w:p>
    <w:p w:rsidR="00000000" w:rsidDel="00000000" w:rsidP="00000000" w:rsidRDefault="00000000" w:rsidRPr="00000000" w14:paraId="00000030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제작한 AI-WEB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에 “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시각장애인 안전 신발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”을 연동하여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거리를 보행하는  시각장애인들분들에게 만약 횡단보도에서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위험이 발생하기 전에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경고신호를 보내줌으로써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횡단보도 교통사고를 예방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하고 신호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안내 스피커가 없는 경우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에도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편하게 신호를 확인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할수 있을것으로 예상된다.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>
          <w:rFonts w:ascii="Malgun Gothic" w:cs="Malgun Gothic" w:eastAsia="Malgun Gothic" w:hAnsi="Malgun Gothic"/>
          <w:sz w:val="30"/>
          <w:szCs w:val="30"/>
        </w:rPr>
      </w:pPr>
      <w:r w:rsidDel="00000000" w:rsidR="00000000" w:rsidRPr="00000000">
        <w:rPr>
          <w:rFonts w:ascii="Malgun Gothic" w:cs="Malgun Gothic" w:eastAsia="Malgun Gothic" w:hAnsi="Malgun Gothic"/>
          <w:sz w:val="30"/>
          <w:szCs w:val="30"/>
          <w:rtl w:val="0"/>
        </w:rPr>
        <w:t xml:space="preserve">2. 작품 제작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[HW 설계 및 제작] :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0"/>
          <w:szCs w:val="20"/>
          <w:rtl w:val="0"/>
        </w:rPr>
        <w:t xml:space="preserve">특허 등록 아이디어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를 바탕으로 실제 착용가능한 “안전 신발” 제작</w:t>
      </w:r>
    </w:p>
    <w:p w:rsidR="00000000" w:rsidDel="00000000" w:rsidP="00000000" w:rsidRDefault="00000000" w:rsidRPr="00000000" w14:paraId="00000033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‘시각장애인 안전 신발’ 특허등록 및 제작 (Esp-12F)</w:t>
      </w:r>
    </w:p>
    <w:p w:rsidR="00000000" w:rsidDel="00000000" w:rsidP="00000000" w:rsidRDefault="00000000" w:rsidRPr="00000000" w14:paraId="00000034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※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보도블럭에 설치된 점자블록을 인식해 위험을 알려 시각장애인의 보행을 보조하는 신발’ 이라는 아이디어를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특허 출원 후 등록되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었음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3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컬러센서를 사용해서 점자블록 감지 및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블루투스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내장으로 통신 가능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1409700</wp:posOffset>
            </wp:positionH>
            <wp:positionV relativeFrom="paragraph">
              <wp:posOffset>28575</wp:posOffset>
            </wp:positionV>
            <wp:extent cx="1288409" cy="923925"/>
            <wp:effectExtent b="0" l="0" r="0" t="0"/>
            <wp:wrapSquare wrapText="bothSides" distB="0" distT="0" distL="114300" distR="11430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8409" cy="923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4572000</wp:posOffset>
            </wp:positionH>
            <wp:positionV relativeFrom="paragraph">
              <wp:posOffset>9525</wp:posOffset>
            </wp:positionV>
            <wp:extent cx="945989" cy="1351413"/>
            <wp:effectExtent b="0" l="0" r="0" t="0"/>
            <wp:wrapSquare wrapText="bothSides" distB="0" distT="0" distL="114300" distR="11430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5989" cy="1351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2857500</wp:posOffset>
            </wp:positionH>
            <wp:positionV relativeFrom="paragraph">
              <wp:posOffset>9525</wp:posOffset>
            </wp:positionV>
            <wp:extent cx="1524000" cy="956733"/>
            <wp:effectExtent b="0" l="0" r="0" t="0"/>
            <wp:wrapSquare wrapText="bothSides" distB="0" distT="0" distL="114300" distR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567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29096</wp:posOffset>
            </wp:positionV>
            <wp:extent cx="1258596" cy="926939"/>
            <wp:effectExtent b="0" l="0" r="0" t="0"/>
            <wp:wrapSquare wrapText="bothSides" distB="0" distT="0" distL="114300" distR="11430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8596" cy="9269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numPr>
          <w:ilvl w:val="0"/>
          <w:numId w:val="13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실제 착용이 가능하며, 내부에 통신 및 위험 안내가 가능한 전자 회로 구성</w:t>
      </w:r>
    </w:p>
    <w:p w:rsidR="00000000" w:rsidDel="00000000" w:rsidP="00000000" w:rsidRDefault="00000000" w:rsidRPr="00000000" w14:paraId="00000037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개선된 하드웨어(H/W) 상세 설명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4086225</wp:posOffset>
            </wp:positionH>
            <wp:positionV relativeFrom="paragraph">
              <wp:posOffset>256350</wp:posOffset>
            </wp:positionV>
            <wp:extent cx="1766888" cy="1118680"/>
            <wp:effectExtent b="0" l="0" r="0" t="0"/>
            <wp:wrapSquare wrapText="bothSides" distB="57150" distT="57150" distL="57150" distR="5715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552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1118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</w:rPr>
        <w:drawing>
          <wp:inline distB="114300" distT="114300" distL="114300" distR="114300">
            <wp:extent cx="1131936" cy="1045967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22516" r="175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1936" cy="1045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</w:rPr>
        <w:drawing>
          <wp:inline distB="114300" distT="114300" distL="114300" distR="114300">
            <wp:extent cx="1023938" cy="9209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3938" cy="9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</w:rPr>
        <w:drawing>
          <wp:inline distB="114300" distT="114300" distL="114300" distR="114300">
            <wp:extent cx="1700213" cy="952375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95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3"/>
        </w:numPr>
        <w:spacing w:after="20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기존의 3d제품은 회로의 총 높이가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4cm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로 매우 높은 반면에 새로 제작한 제품은 회로의 총 높이가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2cm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2배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가량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0"/>
          <w:szCs w:val="20"/>
          <w:rtl w:val="0"/>
        </w:rPr>
        <w:t xml:space="preserve">소형화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에 성공하였다 그로 인해 착용 하였을때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일반 신발과 똑같은 착화감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느낄수있다. </w:t>
      </w:r>
    </w:p>
    <w:p w:rsidR="00000000" w:rsidDel="00000000" w:rsidP="00000000" w:rsidRDefault="00000000" w:rsidRPr="00000000" w14:paraId="0000003B">
      <w:pPr>
        <w:numPr>
          <w:ilvl w:val="0"/>
          <w:numId w:val="13"/>
        </w:numPr>
        <w:spacing w:after="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통신방식을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블루투스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에서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WiFi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로 바꿈으로써 통신의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0"/>
          <w:szCs w:val="20"/>
          <w:rtl w:val="0"/>
        </w:rPr>
        <w:t xml:space="preserve">속도와 범용성 증가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[SW 설계 및 제작]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※ 시제품  SW 개발 순서※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점자블록 색깔 감지 및 신호등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위치 자동 마킹 앱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제작     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시각장애인 보행시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사고 위험 지역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선정 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시각장애인 보행 위험 지역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보행 보조 프로그램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신호등 데이터 수집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신호등 데이터 라벨링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Yolo V5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이용한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신호등 인식 AI(Image Classification)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제작 </w:t>
      </w:r>
    </w:p>
    <w:p w:rsidR="00000000" w:rsidDel="00000000" w:rsidP="00000000" w:rsidRDefault="00000000" w:rsidRPr="00000000" w14:paraId="00000045">
      <w:pPr>
        <w:spacing w:line="240" w:lineRule="auto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※ 최종 시제품 SW 개발 순서※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Flask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이용한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웹서버 구축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AI-WEB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의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인공지능 카메라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와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서버 통신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점자 블록 인식 신발과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 Flask(“WEB Server”)의 통신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UI 구현(Html,css)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- 시각장애인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친화적 직관적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인 UI 제작</w:t>
      </w:r>
    </w:p>
    <w:p w:rsidR="00000000" w:rsidDel="00000000" w:rsidP="00000000" w:rsidRDefault="00000000" w:rsidRPr="00000000" w14:paraId="0000004A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※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시제품(프로토타입) 개발 과정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                                                                                       </w:t>
      </w:r>
    </w:p>
    <w:p w:rsidR="00000000" w:rsidDel="00000000" w:rsidP="00000000" w:rsidRDefault="00000000" w:rsidRPr="00000000" w14:paraId="0000004B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A. 점자블록 색깔 감지 및 신호등 위치 자동 마킹 앱 제작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                                                                                            (1) 아두이노 나노와 컬러센서(TCS3200)를 사용해 점자 블록의 평균 색상을 인식시킴                 </w:t>
      </w:r>
    </w:p>
    <w:p w:rsidR="00000000" w:rsidDel="00000000" w:rsidP="00000000" w:rsidRDefault="00000000" w:rsidRPr="00000000" w14:paraId="0000004C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(2) 블루투스 신호를 받으면 현재의 GPS좌표를 출력하고,지도에 현재 위치를 자동으로 마킹하는 앱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S/W 상세 설명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                                                                                                      </w:t>
      </w:r>
    </w:p>
    <w:p w:rsidR="00000000" w:rsidDel="00000000" w:rsidP="00000000" w:rsidRDefault="00000000" w:rsidRPr="00000000" w14:paraId="0000004D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a) 전자 회로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: 3.pg 하단 ‘점자블록 인식 탈부착 신발 깔창 회로도’ 참고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4E">
      <w:pPr>
        <w:numPr>
          <w:ilvl w:val="0"/>
          <w:numId w:val="38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컬러센서(TCS3200)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: RGB 센서 칩과 4 개의 백색 LED를 사용해 색상을 감지하는 센서</w:t>
      </w:r>
    </w:p>
    <w:p w:rsidR="00000000" w:rsidDel="00000000" w:rsidP="00000000" w:rsidRDefault="00000000" w:rsidRPr="00000000" w14:paraId="0000004F">
      <w:pPr>
        <w:numPr>
          <w:ilvl w:val="0"/>
          <w:numId w:val="38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블루투스 모듈(HC-06)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: 아두이노와 스마트폰 간의 무선 통신을 담당하는 모듈</w:t>
      </w:r>
    </w:p>
    <w:p w:rsidR="00000000" w:rsidDel="00000000" w:rsidP="00000000" w:rsidRDefault="00000000" w:rsidRPr="00000000" w14:paraId="00000050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b) 점자블록 인식 프로그램</w:t>
      </w:r>
    </w:p>
    <w:p w:rsidR="00000000" w:rsidDel="00000000" w:rsidP="00000000" w:rsidRDefault="00000000" w:rsidRPr="00000000" w14:paraId="00000051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3581400</wp:posOffset>
            </wp:positionH>
            <wp:positionV relativeFrom="paragraph">
              <wp:posOffset>76200</wp:posOffset>
            </wp:positionV>
            <wp:extent cx="2613891" cy="1219200"/>
            <wp:effectExtent b="0" l="0" r="0" t="0"/>
            <wp:wrapSquare wrapText="bothSides" distB="0" distT="0" distL="0" distR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3891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2038350</wp:posOffset>
            </wp:positionH>
            <wp:positionV relativeFrom="paragraph">
              <wp:posOffset>76200</wp:posOffset>
            </wp:positionV>
            <wp:extent cx="1496291" cy="1219200"/>
            <wp:effectExtent b="0" l="0" r="0" t="0"/>
            <wp:wrapSquare wrapText="bothSides" distB="0" distT="0" distL="0" distR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6291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76200</wp:posOffset>
            </wp:positionV>
            <wp:extent cx="1987995" cy="1219200"/>
            <wp:effectExtent b="0" l="0" r="0" t="0"/>
            <wp:wrapSquare wrapText="bothSides" distB="57150" distT="57150" distL="57150" distR="5715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7995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s/w 1-1: TCS컬러센서 사용을 위한 회로 핀 세팅.</w:t>
      </w:r>
    </w:p>
    <w:p w:rsidR="00000000" w:rsidDel="00000000" w:rsidP="00000000" w:rsidRDefault="00000000" w:rsidRPr="00000000" w14:paraId="00000058">
      <w:pPr>
        <w:numPr>
          <w:ilvl w:val="0"/>
          <w:numId w:val="2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s/w 1-2: 기본 컬러센서 RGB 입력값 세팅 및 점자블록 평균 RGB값 세팅.</w:t>
      </w:r>
    </w:p>
    <w:p w:rsidR="00000000" w:rsidDel="00000000" w:rsidP="00000000" w:rsidRDefault="00000000" w:rsidRPr="00000000" w14:paraId="00000059">
      <w:pPr>
        <w:numPr>
          <w:ilvl w:val="0"/>
          <w:numId w:val="2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s/w 1-3: 입력받는 RGB값과 평균 점자블록 RGB값을 비교하여 오차 범위에 있는지 확인.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0"/>
        </w:numPr>
        <w:spacing w:line="240" w:lineRule="auto"/>
        <w:ind w:left="720" w:hanging="360"/>
        <w:rPr>
          <w:rFonts w:ascii="Malgun Gothic" w:cs="Malgun Gothic" w:eastAsia="Malgun Gothic" w:hAnsi="Malgun Gothic"/>
          <w:color w:val="ff0000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신발에 부착된 컬러센서가 점자블록의 색상을 감지하면 핸드폰으로 블루투스 신호를 전송</w:t>
      </w:r>
    </w:p>
    <w:p w:rsidR="00000000" w:rsidDel="00000000" w:rsidP="00000000" w:rsidRDefault="00000000" w:rsidRPr="00000000" w14:paraId="0000005B">
      <w:pPr>
        <w:spacing w:line="240" w:lineRule="auto"/>
        <w:ind w:left="720" w:firstLine="0"/>
        <w:rPr>
          <w:rFonts w:ascii="Malgun Gothic" w:cs="Malgun Gothic" w:eastAsia="Malgun Gothic" w:hAnsi="Malgun Gothic"/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c) 블루투스 자동 신호등 위치 마킹 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App inventor 코드 &amp; 앱 화면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블루투스 통신을 사용하여 스마트폰과 아두이노가 위도/경도 데이터를 쌍방향 통신하고, 블루투스 신호를 받으면 자동으로 현재 위치를 지도에 마킹하는 어플을 개발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4394129</wp:posOffset>
            </wp:positionH>
            <wp:positionV relativeFrom="paragraph">
              <wp:posOffset>361950</wp:posOffset>
            </wp:positionV>
            <wp:extent cx="1035121" cy="1485900"/>
            <wp:effectExtent b="0" l="0" r="0" t="0"/>
            <wp:wrapSquare wrapText="bothSides" distB="0" distT="0" distL="0" distR="0"/>
            <wp:docPr id="50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5121" cy="148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9525</wp:posOffset>
                </wp:positionH>
                <wp:positionV relativeFrom="paragraph">
                  <wp:posOffset>76200</wp:posOffset>
                </wp:positionV>
                <wp:extent cx="752475" cy="285750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2141850" y="639500"/>
                          <a:ext cx="923700" cy="33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Nanum Gothic" w:cs="Nanum Gothic" w:eastAsia="Nanum Gothic" w:hAnsi="Nanum Gothic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S/W 2-2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9525</wp:posOffset>
                </wp:positionH>
                <wp:positionV relativeFrom="paragraph">
                  <wp:posOffset>76200</wp:posOffset>
                </wp:positionV>
                <wp:extent cx="752475" cy="285750"/>
                <wp:effectExtent b="0" l="0" r="0" t="0"/>
                <wp:wrapTopAndBottom distB="0" distT="0"/>
                <wp:docPr id="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2475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76200</wp:posOffset>
                </wp:positionV>
                <wp:extent cx="752475" cy="288829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2141850" y="639500"/>
                          <a:ext cx="923700" cy="33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Nanum Gothic" w:cs="Nanum Gothic" w:eastAsia="Nanum Gothic" w:hAnsi="Nanum Gothic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S/W 2-3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76200</wp:posOffset>
                </wp:positionV>
                <wp:extent cx="752475" cy="288829"/>
                <wp:effectExtent b="0" l="0" r="0" t="0"/>
                <wp:wrapTopAndBottom distB="0" distT="0"/>
                <wp:docPr id="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2475" cy="2888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4248150</wp:posOffset>
                </wp:positionH>
                <wp:positionV relativeFrom="paragraph">
                  <wp:posOffset>68160</wp:posOffset>
                </wp:positionV>
                <wp:extent cx="752475" cy="288829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2141850" y="639500"/>
                          <a:ext cx="923700" cy="33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Nanum Gothic" w:cs="Nanum Gothic" w:eastAsia="Nanum Gothic" w:hAnsi="Nanum Gothic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S/W 2-4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4248150</wp:posOffset>
                </wp:positionH>
                <wp:positionV relativeFrom="paragraph">
                  <wp:posOffset>68160</wp:posOffset>
                </wp:positionV>
                <wp:extent cx="752475" cy="288829"/>
                <wp:effectExtent b="0" l="0" r="0" t="0"/>
                <wp:wrapTopAndBottom distB="0" distT="0"/>
                <wp:docPr id="6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2475" cy="2888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2414588" cy="1485900"/>
            <wp:effectExtent b="0" l="0" r="0" t="0"/>
            <wp:wrapSquare wrapText="bothSides" distB="0" distT="0" distL="0" distR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48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361950</wp:posOffset>
            </wp:positionV>
            <wp:extent cx="904875" cy="1453284"/>
            <wp:effectExtent b="0" l="0" r="0" t="0"/>
            <wp:wrapSquare wrapText="bothSides" distB="0" distT="0" distL="0" distR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4532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4248150</wp:posOffset>
                </wp:positionH>
                <wp:positionV relativeFrom="paragraph">
                  <wp:posOffset>209550</wp:posOffset>
                </wp:positionV>
                <wp:extent cx="514350" cy="19050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212150" y="1414550"/>
                          <a:ext cx="685200" cy="23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FFFFF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4248150</wp:posOffset>
                </wp:positionH>
                <wp:positionV relativeFrom="paragraph">
                  <wp:posOffset>209550</wp:posOffset>
                </wp:positionV>
                <wp:extent cx="514350" cy="190500"/>
                <wp:effectExtent b="0" l="0" r="0" t="0"/>
                <wp:wrapNone/>
                <wp:docPr id="5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35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1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S/W 2-2 코드)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3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아두이노로부터 블루투스 신호를 수신했을 때(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신발 깔창에 점자블록의 색상이 감지되었을때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) 현재 위치를 스마트폰의 GPS를 사용하여 지도에 마킹</w:t>
      </w:r>
    </w:p>
    <w:p w:rsidR="00000000" w:rsidDel="00000000" w:rsidP="00000000" w:rsidRDefault="00000000" w:rsidRPr="00000000" w14:paraId="00000068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S/W 2-3, 2-4 App 내 화면)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3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마킹된 좌표는 정지 점자블록, 즉 횡단보도가 위치한 장소이다.</w:t>
      </w:r>
    </w:p>
    <w:p w:rsidR="00000000" w:rsidDel="00000000" w:rsidP="00000000" w:rsidRDefault="00000000" w:rsidRPr="00000000" w14:paraId="0000006A">
      <w:pPr>
        <w:numPr>
          <w:ilvl w:val="0"/>
          <w:numId w:val="3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블루투스 신호를 받아 지도에 해당 위치를 마킹하고, 위도 경도 좌표를 화면에 띄운다.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B. 시각장애인 보행시 사고 위험 지역 선정 </w:t>
      </w:r>
    </w:p>
    <w:p w:rsidR="00000000" w:rsidDel="00000000" w:rsidP="00000000" w:rsidRDefault="00000000" w:rsidRPr="00000000" w14:paraId="0000006C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(1) 횡단보도가 모여 있는 위치들을 군집화해 시각장애인 사고 위험 장소를 특정</w:t>
      </w:r>
    </w:p>
    <w:p w:rsidR="00000000" w:rsidDel="00000000" w:rsidP="00000000" w:rsidRDefault="00000000" w:rsidRPr="00000000" w14:paraId="0000006D">
      <w:pPr>
        <w:spacing w:line="240" w:lineRule="auto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(2) 군집 데이터를 그래프를 통해 시각화해 사고 위험 지역을 분류, 사고 위험 지역의 중심 좌표 찾기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S/W 상세설명</w:t>
      </w:r>
    </w:p>
    <w:p w:rsidR="00000000" w:rsidDel="00000000" w:rsidP="00000000" w:rsidRDefault="00000000" w:rsidRPr="00000000" w14:paraId="0000006F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‘S/W 설계 2단계’에서 제작한 App에 자동 마킹된 좌표들을 K-mean 방식으로 군집화하여 하나의 큰 지역 안에서 시각장애인의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사고 위험 지역을 구하고, 사고 위험 지역의 중심 좌표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구함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a) K-means 군집화</w:t>
      </w:r>
    </w:p>
    <w:p w:rsidR="00000000" w:rsidDel="00000000" w:rsidP="00000000" w:rsidRDefault="00000000" w:rsidRPr="00000000" w14:paraId="00000071">
      <w:pPr>
        <w:numPr>
          <w:ilvl w:val="0"/>
          <w:numId w:val="14"/>
        </w:numPr>
        <w:spacing w:line="240" w:lineRule="auto"/>
        <w:ind w:left="720" w:hanging="360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K-means Clustering(군집화)란 비지도 학습 알고리즘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으로 사전에 클러스터 개수를 설정하고 초기값을 주어 각각의 데이터를 그룹화 해주는 Hard Clustering 알고리즘 </w:t>
      </w:r>
    </w:p>
    <w:p w:rsidR="00000000" w:rsidDel="00000000" w:rsidP="00000000" w:rsidRDefault="00000000" w:rsidRPr="00000000" w14:paraId="00000072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b) Python 코드 및 군집 그래프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73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S/W 3-1 PYTHON 코드)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4467225</wp:posOffset>
                </wp:positionH>
                <wp:positionV relativeFrom="paragraph">
                  <wp:posOffset>76200</wp:posOffset>
                </wp:positionV>
                <wp:extent cx="752475" cy="288182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2141850" y="639500"/>
                          <a:ext cx="923700" cy="33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lgun Gothic" w:cs="Malgun Gothic" w:eastAsia="Malgun Gothic" w:hAnsi="Malgun Gothic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S/W 3-3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4467225</wp:posOffset>
                </wp:positionH>
                <wp:positionV relativeFrom="paragraph">
                  <wp:posOffset>76200</wp:posOffset>
                </wp:positionV>
                <wp:extent cx="752475" cy="288182"/>
                <wp:effectExtent b="0" l="0" r="0" t="0"/>
                <wp:wrapNone/>
                <wp:docPr id="4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2475" cy="28818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3162300</wp:posOffset>
                </wp:positionH>
                <wp:positionV relativeFrom="paragraph">
                  <wp:posOffset>76721</wp:posOffset>
                </wp:positionV>
                <wp:extent cx="904875" cy="285750"/>
                <wp:effectExtent b="0" l="0" r="0" t="0"/>
                <wp:wrapSquare wrapText="bothSides" distB="0" distT="0" distL="0" distR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2141850" y="639500"/>
                          <a:ext cx="1116600" cy="33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Nanum Gothic" w:cs="Nanum Gothic" w:eastAsia="Nanum Gothic" w:hAnsi="Nanum Gothic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S/W 3-그래</w:t>
                            </w:r>
                            <w:r w:rsidDel="00000000" w:rsidR="00000000" w:rsidRPr="00000000">
                              <w:rPr>
                                <w:rFonts w:ascii="Nanum Gothic" w:cs="Nanum Gothic" w:eastAsia="Nanum Gothic" w:hAnsi="Nanum Gothic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프1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3162300</wp:posOffset>
                </wp:positionH>
                <wp:positionV relativeFrom="paragraph">
                  <wp:posOffset>76721</wp:posOffset>
                </wp:positionV>
                <wp:extent cx="904875" cy="285750"/>
                <wp:effectExtent b="0" l="0" r="0" t="0"/>
                <wp:wrapSquare wrapText="bothSides" distB="0" distT="0" distL="0" distR="0"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4875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4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4467225</wp:posOffset>
            </wp:positionH>
            <wp:positionV relativeFrom="paragraph">
              <wp:posOffset>142875</wp:posOffset>
            </wp:positionV>
            <wp:extent cx="1267373" cy="1285875"/>
            <wp:effectExtent b="0" l="0" r="0" t="0"/>
            <wp:wrapSquare wrapText="bothSides" distB="0" distT="0" distL="0" distR="0"/>
            <wp:docPr id="1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7373" cy="1285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2906959" cy="1409700"/>
            <wp:effectExtent b="0" l="0" r="0" t="0"/>
            <wp:wrapSquare wrapText="bothSides" distB="0" distT="0" distL="0" distR="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6959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142875</wp:posOffset>
            </wp:positionV>
            <wp:extent cx="1304925" cy="1286415"/>
            <wp:effectExtent b="0" l="0" r="0" t="0"/>
            <wp:wrapSquare wrapText="bothSides" distB="0" distT="0" distL="0" distR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286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numPr>
          <w:ilvl w:val="0"/>
          <w:numId w:val="21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그래프의 점들은 점자블록(=신호등)이 위치해 있는 좌표로 해석한다.</w:t>
      </w:r>
    </w:p>
    <w:p w:rsidR="00000000" w:rsidDel="00000000" w:rsidP="00000000" w:rsidRDefault="00000000" w:rsidRPr="00000000" w14:paraId="00000076">
      <w:pPr>
        <w:numPr>
          <w:ilvl w:val="0"/>
          <w:numId w:val="21"/>
        </w:numPr>
        <w:spacing w:line="240" w:lineRule="auto"/>
        <w:ind w:left="720" w:hanging="360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‘S/W 3-1’은 랜덤값으로 임의의 군집 중심점을 설정하고,해당 중심점의 오차범위를 생성한다. </w:t>
      </w:r>
    </w:p>
    <w:p w:rsidR="00000000" w:rsidDel="00000000" w:rsidP="00000000" w:rsidRDefault="00000000" w:rsidRPr="00000000" w14:paraId="00000077">
      <w:pPr>
        <w:numPr>
          <w:ilvl w:val="0"/>
          <w:numId w:val="21"/>
        </w:numPr>
        <w:ind w:left="720" w:hanging="360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‘S/W 3-그래프1’은 불러온 위치값들을 군집화 하기전 초기 좌표 정보를 그래프화 한것이다.</w:t>
      </w:r>
    </w:p>
    <w:p w:rsidR="00000000" w:rsidDel="00000000" w:rsidP="00000000" w:rsidRDefault="00000000" w:rsidRPr="00000000" w14:paraId="00000078">
      <w:pPr>
        <w:numPr>
          <w:ilvl w:val="0"/>
          <w:numId w:val="21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‘S/W 3-3’ 은 ‘s/w 설계 2’에서 제작한 어플로 점자블록의 위치를 자동으로 마킹한 화면이다.</w:t>
      </w:r>
    </w:p>
    <w:p w:rsidR="00000000" w:rsidDel="00000000" w:rsidP="00000000" w:rsidRDefault="00000000" w:rsidRPr="00000000" w14:paraId="00000079">
      <w:pPr>
        <w:numPr>
          <w:ilvl w:val="0"/>
          <w:numId w:val="19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해당 지역에서 마킹 된 점들을 묶어보면 3개의 그룹으로 나누어진다고 판단할 수 있다.</w:t>
      </w:r>
    </w:p>
    <w:p w:rsidR="00000000" w:rsidDel="00000000" w:rsidP="00000000" w:rsidRDefault="00000000" w:rsidRPr="00000000" w14:paraId="0000007A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S/W 3-4 PYTHON 코드)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40" w:lineRule="auto"/>
        <w:ind w:firstLine="72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 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4640</wp:posOffset>
            </wp:positionV>
            <wp:extent cx="4118560" cy="1752763"/>
            <wp:effectExtent b="0" l="0" r="0" t="0"/>
            <wp:wrapSquare wrapText="bothSides" distB="0" distT="0" distL="0" distR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8560" cy="1752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4640</wp:posOffset>
            </wp:positionV>
            <wp:extent cx="1619250" cy="1378551"/>
            <wp:effectExtent b="0" l="0" r="0" t="0"/>
            <wp:wrapSquare wrapText="bothSides" distB="0" distT="0" distL="0" distR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464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785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widowControl w:val="0"/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41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‘S/W 3-3’을 통해 군집되는 클러스터(cluster)의 개수를 3개로 설정하고, 군집 라벨링을 함.</w:t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41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저장된 좌표들을 군집하고 그래프화 함. 센터 좌표들을 저장하고 그래프화 함.</w:t>
      </w:r>
    </w:p>
    <w:p w:rsidR="00000000" w:rsidDel="00000000" w:rsidP="00000000" w:rsidRDefault="00000000" w:rsidRPr="00000000" w14:paraId="0000007F">
      <w:pPr>
        <w:numPr>
          <w:ilvl w:val="0"/>
          <w:numId w:val="41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마킹 된 위치 좌표들을 군집화 함으로써 점자블록(횡단보도)이 많이 모여있는 장소, 즉 시각장애인들의 사고 위험 지역을 특정 지을 수 있음.</w:t>
      </w:r>
    </w:p>
    <w:p w:rsidR="00000000" w:rsidDel="00000000" w:rsidP="00000000" w:rsidRDefault="00000000" w:rsidRPr="00000000" w14:paraId="00000080">
      <w:pPr>
        <w:widowControl w:val="0"/>
        <w:numPr>
          <w:ilvl w:val="0"/>
          <w:numId w:val="41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그래프를 통해 횡단보도가 밀집해 있는 구역을 특정 짓고, 해당 지역들의 센터 값을 구함.</w:t>
      </w:r>
    </w:p>
    <w:p w:rsidR="00000000" w:rsidDel="00000000" w:rsidP="00000000" w:rsidRDefault="00000000" w:rsidRPr="00000000" w14:paraId="00000081">
      <w:pPr>
        <w:numPr>
          <w:ilvl w:val="0"/>
          <w:numId w:val="41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군집된 센터 좌표와 그룹으로 시각장애인의 사고 위험 지역의 오차범위를 만들어낼 수 있음.</w:t>
      </w:r>
    </w:p>
    <w:p w:rsidR="00000000" w:rsidDel="00000000" w:rsidP="00000000" w:rsidRDefault="00000000" w:rsidRPr="00000000" w14:paraId="00000082">
      <w:pPr>
        <w:numPr>
          <w:ilvl w:val="0"/>
          <w:numId w:val="25"/>
        </w:numPr>
        <w:spacing w:line="240" w:lineRule="auto"/>
        <w:ind w:left="720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GPS좌표들로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사고 위험 지역의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0"/>
          <w:szCs w:val="20"/>
          <w:rtl w:val="0"/>
        </w:rPr>
        <w:t xml:space="preserve">오차 범위를 설정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해 시각장애인의 사고를 예방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할 수 있다.</w:t>
      </w:r>
    </w:p>
    <w:p w:rsidR="00000000" w:rsidDel="00000000" w:rsidP="00000000" w:rsidRDefault="00000000" w:rsidRPr="00000000" w14:paraId="00000083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C. 시각장애인 보행 위험 지역 보행 보조 프로그램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S/W 상세설명</w:t>
      </w:r>
    </w:p>
    <w:p w:rsidR="00000000" w:rsidDel="00000000" w:rsidP="00000000" w:rsidRDefault="00000000" w:rsidRPr="00000000" w14:paraId="00000085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-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시각장애인이 ‘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점자블록 인식 탈부착 신발 깔창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’ 을 착용하고 보행시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 깔창에 점자블록이 인식되고, 사고 위험 지역 근처에 있다 판단되면 강한 알람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보내는 프로그램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240" w:lineRule="auto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a) 프로그램 조건문 수정(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S/W 4-1)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36000" distT="3600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80195</wp:posOffset>
            </wp:positionV>
            <wp:extent cx="3557016" cy="1143000"/>
            <wp:effectExtent b="0" l="0" r="0" t="0"/>
            <wp:wrapSquare wrapText="bothSides" distB="36000" distT="36000" distL="57150" distR="5715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016" cy="114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s/w 3단계에서 구한 사고 위험지역의 센터값과 현재 위치값을 비교해 오차 범위 이내에 있을경우 위험을 안내</w:t>
      </w:r>
    </w:p>
    <w:p w:rsidR="00000000" w:rsidDel="00000000" w:rsidP="00000000" w:rsidRDefault="00000000" w:rsidRPr="00000000" w14:paraId="00000089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4-2. 시각장애인 보행 위험 지역 보행 보조 프로그램 작동 순서도(알고리즘)</w:t>
      </w:r>
    </w:p>
    <w:p w:rsidR="00000000" w:rsidDel="00000000" w:rsidP="00000000" w:rsidRDefault="00000000" w:rsidRPr="00000000" w14:paraId="0000008B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228600</wp:posOffset>
            </wp:positionV>
            <wp:extent cx="1468136" cy="3296550"/>
            <wp:effectExtent b="0" l="0" r="0" t="0"/>
            <wp:wrapSquare wrapText="bothSides" distB="57150" distT="57150" distL="57150" distR="5715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8136" cy="3296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1466850</wp:posOffset>
            </wp:positionH>
            <wp:positionV relativeFrom="paragraph">
              <wp:posOffset>230875</wp:posOffset>
            </wp:positionV>
            <wp:extent cx="1521069" cy="3295650"/>
            <wp:effectExtent b="0" l="0" r="0" t="0"/>
            <wp:wrapSquare wrapText="bothSides" distB="57150" distT="57150" distL="57150" distR="5715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19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1069" cy="3295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※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왼쪽 그림은 ‘보행 위험 지역 보행 보조 프로그램’ 제작 전 시각장애인들의 보행 위험 지역을 선정하는 순서도이다.</w:t>
      </w:r>
    </w:p>
    <w:p w:rsidR="00000000" w:rsidDel="00000000" w:rsidP="00000000" w:rsidRDefault="00000000" w:rsidRPr="00000000" w14:paraId="0000008D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※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오른쪽 그림은 시각장애인들이 “점자블록 인식 탈부착 신발 깔창” 을 착용하고 보행하다가 점자블록을 인식하고, 사고 위험지역에 진입하였다고 판단될때 위험을 안내하는 프로그램의 순서도이다.</w:t>
      </w:r>
    </w:p>
    <w:p w:rsidR="00000000" w:rsidDel="00000000" w:rsidP="00000000" w:rsidRDefault="00000000" w:rsidRPr="00000000" w14:paraId="0000008F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-컬러센서가 점자블록의 색상을 감지</w:t>
      </w:r>
    </w:p>
    <w:p w:rsidR="00000000" w:rsidDel="00000000" w:rsidP="00000000" w:rsidRDefault="00000000" w:rsidRPr="00000000" w14:paraId="00000091">
      <w:pPr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핸드폰과 통신 후 현재 위치값 불러오기</w:t>
      </w:r>
    </w:p>
    <w:p w:rsidR="00000000" w:rsidDel="00000000" w:rsidP="00000000" w:rsidRDefault="00000000" w:rsidRPr="00000000" w14:paraId="00000092">
      <w:pPr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현재 위치가 사고 위험 지역에 있는지 확인하기 위해 센터 좌표와 오차 범위를 비교</w:t>
      </w:r>
    </w:p>
    <w:p w:rsidR="00000000" w:rsidDel="00000000" w:rsidP="00000000" w:rsidRDefault="00000000" w:rsidRPr="00000000" w14:paraId="00000093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Malgun Gothic" w:cs="Malgun Gothic" w:eastAsia="Malgun Gothic" w:hAnsi="Malgun Gothic"/>
          <w:b w:val="1"/>
          <w:color w:val="ff000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8"/>
          <w:szCs w:val="28"/>
          <w:rtl w:val="0"/>
        </w:rPr>
        <w:t xml:space="preserve">※ 작품 개발 방향 변경</w:t>
      </w: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시각장애인에게 더 도움되고 활용성 높은 작품 제작을 위해 </w:t>
      </w: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허우령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6"/>
          <w:szCs w:val="26"/>
          <w:rtl w:val="0"/>
        </w:rPr>
        <w:t xml:space="preserve">시각장애인 앵커님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rtl w:val="0"/>
        </w:rPr>
        <w:t xml:space="preserve"> 인터뷰 진행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409575</wp:posOffset>
            </wp:positionV>
            <wp:extent cx="2205038" cy="1066800"/>
            <wp:effectExtent b="0" l="0" r="0" t="0"/>
            <wp:wrapSquare wrapText="bothSides" distB="57150" distT="57150" distL="57150" distR="5715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066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횡단보도가 밀집한 장소를 안내하는것도 좋지만 ,   횡단보도에서의 보행이 불편하고 위험하다.</w:t>
      </w:r>
    </w:p>
    <w:p w:rsidR="00000000" w:rsidDel="00000000" w:rsidP="00000000" w:rsidRDefault="00000000" w:rsidRPr="00000000" w14:paraId="00000096">
      <w:pPr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시각장애인은 소리에 굉장히 민감하기 때문에 진동보다는 소리로 안내를 해주면 좋다.</w:t>
      </w:r>
    </w:p>
    <w:p w:rsidR="00000000" w:rsidDel="00000000" w:rsidP="00000000" w:rsidRDefault="00000000" w:rsidRPr="00000000" w14:paraId="00000097">
      <w:pPr>
        <w:rPr>
          <w:rFonts w:ascii="Malgun Gothic" w:cs="Malgun Gothic" w:eastAsia="Malgun Gothic" w:hAnsi="Malgun Gothic"/>
          <w:color w:val="ff0000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인터뷰를 통해 위의 결과를 얻고, 횡단보도에서의 위험을 해결하고자 </w:t>
        <w:br w:type="textWrapping"/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rtl w:val="0"/>
        </w:rPr>
        <w:t xml:space="preserve">신호등의 색깔을 판단해 음성으로 안내해주는 인공지능 프로그램 제작으로 개발 방향 변경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40" w:lineRule="auto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.신호등 데이터 수집 </w:t>
      </w:r>
    </w:p>
    <w:p w:rsidR="00000000" w:rsidDel="00000000" w:rsidP="00000000" w:rsidRDefault="00000000" w:rsidRPr="00000000" w14:paraId="00000099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(1) 신호등의 색깔을 판단하는 인공지능 모듈을 만들기 위해 횡단보도와 신호등 데이터를 수집.</w:t>
      </w:r>
    </w:p>
    <w:p w:rsidR="00000000" w:rsidDel="00000000" w:rsidP="00000000" w:rsidRDefault="00000000" w:rsidRPr="00000000" w14:paraId="0000009A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(2) 인터넷에서 신호등 데이터를 크롤링 하거나 직접 촬영하여 데이터를 수집.</w:t>
      </w:r>
    </w:p>
    <w:p w:rsidR="00000000" w:rsidDel="00000000" w:rsidP="00000000" w:rsidRDefault="00000000" w:rsidRPr="00000000" w14:paraId="0000009B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S/W 상세설명</w:t>
      </w:r>
    </w:p>
    <w:p w:rsidR="00000000" w:rsidDel="00000000" w:rsidP="00000000" w:rsidRDefault="00000000" w:rsidRPr="00000000" w14:paraId="0000009C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: 신호등의 색깔을 판단하는 모델을 제작하기 위해 학습에 필요한 자료들을 인터넷에서 크롤링한다.</w:t>
      </w:r>
    </w:p>
    <w:p w:rsidR="00000000" w:rsidDel="00000000" w:rsidP="00000000" w:rsidRDefault="00000000" w:rsidRPr="00000000" w14:paraId="0000009D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a) 데이터 수집 (크롤링)</w:t>
      </w:r>
    </w:p>
    <w:p w:rsidR="00000000" w:rsidDel="00000000" w:rsidP="00000000" w:rsidRDefault="00000000" w:rsidRPr="00000000" w14:paraId="0000009E">
      <w:pPr>
        <w:numPr>
          <w:ilvl w:val="0"/>
          <w:numId w:val="39"/>
        </w:numPr>
        <w:spacing w:line="240" w:lineRule="auto"/>
        <w:ind w:left="720" w:hanging="360"/>
        <w:rPr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highlight w:val="white"/>
          <w:rtl w:val="0"/>
        </w:rPr>
        <w:t xml:space="preserve">크롤링(crawling)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highlight w:val="white"/>
          <w:rtl w:val="0"/>
        </w:rPr>
        <w:t xml:space="preserve">은 </w:t>
      </w:r>
      <w:hyperlink r:id="rId35">
        <w:r w:rsidDel="00000000" w:rsidR="00000000" w:rsidRPr="00000000">
          <w:rPr>
            <w:rFonts w:ascii="Malgun Gothic" w:cs="Malgun Gothic" w:eastAsia="Malgun Gothic" w:hAnsi="Malgun Gothic"/>
            <w:sz w:val="20"/>
            <w:szCs w:val="20"/>
            <w:highlight w:val="white"/>
            <w:rtl w:val="0"/>
          </w:rPr>
          <w:t xml:space="preserve">웹 페이지</w:t>
        </w:r>
      </w:hyperlink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highlight w:val="white"/>
          <w:rtl w:val="0"/>
        </w:rPr>
        <w:t xml:space="preserve"> 정보를 그대로 가져와서  데이터를 추출해 내는 작업.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b) 자동 크롤링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python의 beautifulsoup와 requests 라이브러리를 사용.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3676650" cy="2056596"/>
            <wp:effectExtent b="0" l="0" r="0" t="0"/>
            <wp:wrapSquare wrapText="bothSides" distB="0" distT="0" distL="0" distR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8571" l="6976" r="4318"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565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3752850</wp:posOffset>
            </wp:positionH>
            <wp:positionV relativeFrom="paragraph">
              <wp:posOffset>28575</wp:posOffset>
            </wp:positionV>
            <wp:extent cx="2000250" cy="2057400"/>
            <wp:effectExtent b="0" l="0" r="0" t="0"/>
            <wp:wrapSquare wrapText="bothSides" distB="0" distT="0" distL="0" distR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1096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57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try-except 구문을 사용하여 사진 다운로드에 제한이 있는 경우에 대비.</w:t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captcha에서 봇으로 인식되지 않기 위하여 User-Agent를 설정.</w:t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#크롤링 세팅: 검색어 파라미터와 검색 개수 파라미터를 입력받아 작동하는 함수</w:t>
      </w:r>
    </w:p>
    <w:p w:rsidR="00000000" w:rsidDel="00000000" w:rsidP="00000000" w:rsidRDefault="00000000" w:rsidRPr="00000000" w14:paraId="000000A4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E.신호등 데이터 라벨링 </w:t>
      </w:r>
    </w:p>
    <w:p w:rsidR="00000000" w:rsidDel="00000000" w:rsidP="00000000" w:rsidRDefault="00000000" w:rsidRPr="00000000" w14:paraId="000000A6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s/w설계 5단계에서 수집한 신호등 데이터를 인공지능 모델 제작 목적에 맞게 라벨링</w:t>
      </w:r>
    </w:p>
    <w:p w:rsidR="00000000" w:rsidDel="00000000" w:rsidP="00000000" w:rsidRDefault="00000000" w:rsidRPr="00000000" w14:paraId="000000A7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S/W 상세설명</w:t>
      </w:r>
    </w:p>
    <w:p w:rsidR="00000000" w:rsidDel="00000000" w:rsidP="00000000" w:rsidRDefault="00000000" w:rsidRPr="00000000" w14:paraId="000000A8">
      <w:pPr>
        <w:spacing w:line="240" w:lineRule="auto"/>
        <w:rPr>
          <w:rFonts w:ascii="Malgun Gothic" w:cs="Malgun Gothic" w:eastAsia="Malgun Gothic" w:hAnsi="Malgun Gothic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:  횡단보도에서 보행자 신호등 색깔을 판단하는 인공지능 모델의 목적에 맞게 횡단보도 바닥에 그려진 흰색 선과 빨간불,초록불의 신호등을 라벨링한다.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a) 데이터(이미지) 라벨링</w:t>
      </w:r>
    </w:p>
    <w:p w:rsidR="00000000" w:rsidDel="00000000" w:rsidP="00000000" w:rsidRDefault="00000000" w:rsidRPr="00000000" w14:paraId="000000AA">
      <w:pPr>
        <w:numPr>
          <w:ilvl w:val="0"/>
          <w:numId w:val="35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highlight w:val="white"/>
          <w:rtl w:val="0"/>
        </w:rPr>
        <w:t xml:space="preserve">데이터 라벨링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highlight w:val="white"/>
          <w:rtl w:val="0"/>
        </w:rPr>
        <w:t xml:space="preserve">은 이미지, 영상, 텍스트 등의 데이터에 사람이 데이터를 가공하여 인공지능이 학습할 수 있도록 다양한 정보를 목적에 맞게 입력하는 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b) labelimg를통한 데이터 라벨링 및 xml 파일 변환</w:t>
      </w:r>
    </w:p>
    <w:p w:rsidR="00000000" w:rsidDel="00000000" w:rsidP="00000000" w:rsidRDefault="00000000" w:rsidRPr="00000000" w14:paraId="000000AC">
      <w:pPr>
        <w:numPr>
          <w:ilvl w:val="0"/>
          <w:numId w:val="27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Labelimg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는 구글 pip모듈중 인공지능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28575</wp:posOffset>
            </wp:positionV>
            <wp:extent cx="2095500" cy="1265208"/>
            <wp:effectExtent b="0" l="0" r="0" t="0"/>
            <wp:wrapSquare wrapText="bothSides" distB="0" distT="0" distL="0" distR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652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4943475</wp:posOffset>
            </wp:positionH>
            <wp:positionV relativeFrom="paragraph">
              <wp:posOffset>28575</wp:posOffset>
            </wp:positionV>
            <wp:extent cx="809625" cy="1228725"/>
            <wp:effectExtent b="0" l="0" r="0" t="0"/>
            <wp:wrapSquare wrapText="bothSides" distB="0" distT="0" distL="0" distR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658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228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데이터 학습을 위해 필요한 모듈로 </w:t>
      </w:r>
    </w:p>
    <w:p w:rsidR="00000000" w:rsidDel="00000000" w:rsidP="00000000" w:rsidRDefault="00000000" w:rsidRPr="00000000" w14:paraId="000000AE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이미지를 데이터 파일인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xml파일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로</w:t>
      </w:r>
    </w:p>
    <w:p w:rsidR="00000000" w:rsidDel="00000000" w:rsidP="00000000" w:rsidRDefault="00000000" w:rsidRPr="00000000" w14:paraId="000000AF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변환을 도와준다.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이러한 작업으로 학습에 필요한 </w:t>
      </w:r>
    </w:p>
    <w:p w:rsidR="00000000" w:rsidDel="00000000" w:rsidP="00000000" w:rsidRDefault="00000000" w:rsidRPr="00000000" w14:paraId="000000B1">
      <w:pPr>
        <w:spacing w:line="240" w:lineRule="auto"/>
        <w:ind w:left="72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데이터베이스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만들수있다.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F.  Yolo V5를 이용한 신호등 인식 AI제작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인공지능 (“A.I”) 상세 설명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1)  YOLO V5 데이터 학습및 분석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7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데이터 학습 1차 수정(텐서플로우)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2781300</wp:posOffset>
            </wp:positionH>
            <wp:positionV relativeFrom="paragraph">
              <wp:posOffset>66675</wp:posOffset>
            </wp:positionV>
            <wp:extent cx="2033058" cy="1295400"/>
            <wp:effectExtent b="0" l="0" r="0" t="0"/>
            <wp:wrapSquare wrapText="bothSides" distB="57150" distT="57150" distL="57150" distR="5715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058" cy="129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4810125</wp:posOffset>
            </wp:positionH>
            <wp:positionV relativeFrom="paragraph">
              <wp:posOffset>66675</wp:posOffset>
            </wp:positionV>
            <wp:extent cx="1079500" cy="1295400"/>
            <wp:effectExtent b="0" l="0" r="0" t="0"/>
            <wp:wrapSquare wrapText="bothSides" distB="57150" distT="57150" distL="57150" distR="5715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29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numPr>
          <w:ilvl w:val="0"/>
          <w:numId w:val="6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왼쪽 그림은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 라벨링한 사진 30장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사용하여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에포크 10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으로 학습 시킨 모델의 객체 인식 결과물이다.</w:t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오른쪽 그림은 동일한 양의 이미지로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에포크 500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으로 학습 시킨 모델의 객체 인식 결과물이다.</w:t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spacing w:after="200" w:before="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이러한 결과물을 보고 소량에 데이터로 애포크를 높여 학습하는 것의 한계를 느껴 배포되고있는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무료 빅데이터를 사용하여 학습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시키는 방법을 선택하였다. </w:t>
      </w:r>
    </w:p>
    <w:p w:rsidR="00000000" w:rsidDel="00000000" w:rsidP="00000000" w:rsidRDefault="00000000" w:rsidRPr="00000000" w14:paraId="000000B9">
      <w:pPr>
        <w:numPr>
          <w:ilvl w:val="0"/>
          <w:numId w:val="17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데이터 학습 2차 수정(YOLOV5)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47625</wp:posOffset>
            </wp:positionV>
            <wp:extent cx="1895400" cy="1028700"/>
            <wp:effectExtent b="0" l="0" r="0" t="0"/>
            <wp:wrapSquare wrapText="bothSides" distB="0" distT="0" distL="0" distR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0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2078475</wp:posOffset>
            </wp:positionH>
            <wp:positionV relativeFrom="paragraph">
              <wp:posOffset>47625</wp:posOffset>
            </wp:positionV>
            <wp:extent cx="1603800" cy="1028700"/>
            <wp:effectExtent b="0" l="0" r="0" t="0"/>
            <wp:wrapSquare wrapText="bothSides" distB="0" distT="0" distL="0" distR="0"/>
            <wp:docPr id="1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380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학습 명령어: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!python train.py --data "data/crosslighttest.ymal" --epoch 500</w:t>
      </w:r>
    </w:p>
    <w:p w:rsidR="00000000" w:rsidDel="00000000" w:rsidP="00000000" w:rsidRDefault="00000000" w:rsidRPr="00000000" w14:paraId="000000C0">
      <w:pPr>
        <w:numPr>
          <w:ilvl w:val="0"/>
          <w:numId w:val="23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위의 명령어를 사용하면 best.pt라는 yolo의 모델파일이 생성 된다. 하지만 우리가 사용하려는 교차로관련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빅데이터는 약100GB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가정의 일반 컴퓨터로 학습시키기에는 무리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가 있어  github의 다른 사용자가 미리 학습 시켜 놓은 best.pt파일을 사용하였다.</w:t>
      </w:r>
    </w:p>
    <w:p w:rsidR="00000000" w:rsidDel="00000000" w:rsidP="00000000" w:rsidRDefault="00000000" w:rsidRPr="00000000" w14:paraId="000000C1">
      <w:pPr>
        <w:numPr>
          <w:ilvl w:val="0"/>
          <w:numId w:val="4"/>
        </w:numPr>
        <w:spacing w:after="200"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그 결과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소량의 데이터로 학습시킨 결과보다 훨씬 더 정확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하게 인식하여 출력하는 것을 확인할 수 있었다.(결과는 위의 사진 자료로 확인할수 있었다.</w:t>
      </w:r>
    </w:p>
    <w:p w:rsidR="00000000" w:rsidDel="00000000" w:rsidP="00000000" w:rsidRDefault="00000000" w:rsidRPr="00000000" w14:paraId="000000C2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A.I. 모델 불러오기 / cv2사용하여 실시간 영상 불러오기</w:t>
      </w:r>
    </w:p>
    <w:p w:rsidR="00000000" w:rsidDel="00000000" w:rsidP="00000000" w:rsidRDefault="00000000" w:rsidRPr="00000000" w14:paraId="000000C3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95250</wp:posOffset>
            </wp:positionV>
            <wp:extent cx="2105025" cy="228600"/>
            <wp:effectExtent b="0" l="0" r="0" t="0"/>
            <wp:wrapSquare wrapText="bothSides" distB="57150" distT="57150" distL="57150" distR="5715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7916" r="0" t="5004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2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2295525</wp:posOffset>
            </wp:positionH>
            <wp:positionV relativeFrom="paragraph">
              <wp:posOffset>71437</wp:posOffset>
            </wp:positionV>
            <wp:extent cx="2514600" cy="276225"/>
            <wp:effectExtent b="0" l="0" r="0" t="0"/>
            <wp:wrapSquare wrapText="bothSides" distB="57150" distT="57150" distL="57150" distR="5715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3296" r="0" t="404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76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1) 파일에 저장되어있는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인공지능 모델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불러오기</w:t>
      </w:r>
    </w:p>
    <w:p w:rsidR="00000000" w:rsidDel="00000000" w:rsidP="00000000" w:rsidRDefault="00000000" w:rsidRPr="00000000" w14:paraId="000000C6">
      <w:pPr>
        <w:spacing w:line="240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2) cv2를 사용하여 실시간 웹캠의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영상을 출력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시킨다</w:t>
      </w:r>
    </w:p>
    <w:p w:rsidR="00000000" w:rsidDel="00000000" w:rsidP="00000000" w:rsidRDefault="00000000" w:rsidRPr="00000000" w14:paraId="000000C7">
      <w:pPr>
        <w:spacing w:line="240" w:lineRule="auto"/>
        <w:ind w:left="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결과값 시각화</w:t>
      </w:r>
    </w:p>
    <w:p w:rsidR="00000000" w:rsidDel="00000000" w:rsidP="00000000" w:rsidRDefault="00000000" w:rsidRPr="00000000" w14:paraId="000000C8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61913</wp:posOffset>
            </wp:positionV>
            <wp:extent cx="2076450" cy="857250"/>
            <wp:effectExtent b="9525" l="9525" r="9525" t="9525"/>
            <wp:wrapSquare wrapText="bothSides" distB="57150" distT="57150" distL="57150" distR="57150"/>
            <wp:docPr id="3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6"/>
                    <a:srcRect b="233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57250"/>
                    </a:xfrm>
                    <a:prstGeom prst="rect"/>
                    <a:ln w="9525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-52387</wp:posOffset>
            </wp:positionH>
            <wp:positionV relativeFrom="paragraph">
              <wp:posOffset>63245</wp:posOffset>
            </wp:positionV>
            <wp:extent cx="3371850" cy="870223"/>
            <wp:effectExtent b="0" l="0" r="0" t="0"/>
            <wp:wrapSquare wrapText="bothSides" distB="57150" distT="57150" distL="57150" distR="57150"/>
            <wp:docPr id="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146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702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1) 이미지에 객체의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bounding box와 클래스 레이블, 확률을 표시하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고 이를 시각화한 결과를 출력</w:t>
      </w:r>
    </w:p>
    <w:p w:rsidR="00000000" w:rsidDel="00000000" w:rsidP="00000000" w:rsidRDefault="00000000" w:rsidRPr="00000000" w14:paraId="000000CD">
      <w:pPr>
        <w:spacing w:after="0"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2) 출력 완료하면 위사진처럼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클레스 값에 맞는 결과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출력한다.</w:t>
      </w:r>
    </w:p>
    <w:p w:rsidR="00000000" w:rsidDel="00000000" w:rsidP="00000000" w:rsidRDefault="00000000" w:rsidRPr="00000000" w14:paraId="000000CE">
      <w:pPr>
        <w:spacing w:after="0"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rPr>
          <w:rFonts w:ascii="Malgun Gothic" w:cs="Malgun Gothic" w:eastAsia="Malgun Gothic" w:hAnsi="Malgun Gothic"/>
          <w:color w:val="ff0000"/>
        </w:rPr>
      </w:pPr>
      <w:r w:rsidDel="00000000" w:rsidR="00000000" w:rsidRPr="00000000">
        <w:rPr>
          <w:rFonts w:ascii="Malgun Gothic" w:cs="Malgun Gothic" w:eastAsia="Malgun Gothic" w:hAnsi="Malgun Gothic"/>
          <w:color w:val="ff0000"/>
          <w:rtl w:val="0"/>
        </w:rPr>
        <w:t xml:space="preserve">※최종 시제품(프로토타입) 개발 과정   </w:t>
      </w:r>
    </w:p>
    <w:p w:rsidR="00000000" w:rsidDel="00000000" w:rsidP="00000000" w:rsidRDefault="00000000" w:rsidRPr="00000000" w14:paraId="000000D1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WEB으로의 전환: </w:t>
      </w:r>
    </w:p>
    <w:p w:rsidR="00000000" w:rsidDel="00000000" w:rsidP="00000000" w:rsidRDefault="00000000" w:rsidRPr="00000000" w14:paraId="000000D2">
      <w:pPr>
        <w:spacing w:after="0" w:line="240" w:lineRule="auto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로컬에서 사용할때는 </w:t>
      </w:r>
      <w:r w:rsidDel="00000000" w:rsidR="00000000" w:rsidRPr="00000000">
        <w:rPr>
          <w:rFonts w:ascii="Malgun Gothic" w:cs="Malgun Gothic" w:eastAsia="Malgun Gothic" w:hAnsi="Malgun Gothic"/>
          <w:color w:val="ff0000"/>
          <w:rtl w:val="0"/>
        </w:rPr>
        <w:t xml:space="preserve">범용성이나 통신의 한계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때문에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구현에 한계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가 있다 하지만 웹을 사용하여 개발 되는 순간 모든 </w:t>
      </w:r>
      <w:r w:rsidDel="00000000" w:rsidR="00000000" w:rsidRPr="00000000">
        <w:rPr>
          <w:rFonts w:ascii="Malgun Gothic" w:cs="Malgun Gothic" w:eastAsia="Malgun Gothic" w:hAnsi="Malgun Gothic"/>
          <w:color w:val="ff0000"/>
          <w:rtl w:val="0"/>
        </w:rPr>
        <w:t xml:space="preserve">시각장애인 분들이 쉽게 접근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할 수 있고 통신 속도도 매우 빨라지고 </w:t>
      </w:r>
      <w:r w:rsidDel="00000000" w:rsidR="00000000" w:rsidRPr="00000000">
        <w:rPr>
          <w:rFonts w:ascii="Malgun Gothic" w:cs="Malgun Gothic" w:eastAsia="Malgun Gothic" w:hAnsi="Malgun Gothic"/>
          <w:color w:val="ff0000"/>
          <w:rtl w:val="0"/>
        </w:rPr>
        <w:t xml:space="preserve">한번에 여러기기의 통신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 가능해지기 때문에 전환을 선택했다.</w:t>
      </w:r>
    </w:p>
    <w:p w:rsidR="00000000" w:rsidDel="00000000" w:rsidP="00000000" w:rsidRDefault="00000000" w:rsidRPr="00000000" w14:paraId="000000D3">
      <w:pPr>
        <w:spacing w:after="0" w:line="240" w:lineRule="auto"/>
        <w:rPr>
          <w:rFonts w:ascii="Malgun Gothic" w:cs="Malgun Gothic" w:eastAsia="Malgun Gothic" w:hAnsi="Malgun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40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G. Flask를 이용한 웹서버 구축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49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시각장애인 보행 보조 웹 서비스 구축을 위한 Python의 Flask를 사용한 웹 서버 구축</w:t>
      </w:r>
    </w:p>
    <w:p w:rsidR="00000000" w:rsidDel="00000000" w:rsidP="00000000" w:rsidRDefault="00000000" w:rsidRPr="00000000" w14:paraId="000000D6">
      <w:pPr>
        <w:spacing w:line="240" w:lineRule="auto"/>
        <w:ind w:left="0" w:firstLine="72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웹 서버 구축 과정 및 각 페이지의 기능 설명</w:t>
      </w:r>
    </w:p>
    <w:p w:rsidR="00000000" w:rsidDel="00000000" w:rsidP="00000000" w:rsidRDefault="00000000" w:rsidRPr="00000000" w14:paraId="000000D7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소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프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트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웨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어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0000ff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(S/W) 상세 설명</w:t>
      </w:r>
    </w:p>
    <w:p w:rsidR="00000000" w:rsidDel="00000000" w:rsidP="00000000" w:rsidRDefault="00000000" w:rsidRPr="00000000" w14:paraId="000000D8">
      <w:pPr>
        <w:numPr>
          <w:ilvl w:val="0"/>
          <w:numId w:val="28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Python의 Flask란?</w:t>
      </w:r>
    </w:p>
    <w:p w:rsidR="00000000" w:rsidDel="00000000" w:rsidP="00000000" w:rsidRDefault="00000000" w:rsidRPr="00000000" w14:paraId="000000D9">
      <w:pPr>
        <w:spacing w:line="240" w:lineRule="auto"/>
        <w:ind w:left="720" w:firstLine="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66675</wp:posOffset>
            </wp:positionV>
            <wp:extent cx="2334864" cy="920058"/>
            <wp:effectExtent b="0" l="0" r="0" t="0"/>
            <wp:wrapSquare wrapText="bothSides" distB="57150" distT="57150" distL="57150" distR="5715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4864" cy="9200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highlight w:val="white"/>
          <w:rtl w:val="0"/>
        </w:rPr>
        <w:t xml:space="preserve">파이썬으로 작성된 마이크로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0"/>
          <w:szCs w:val="20"/>
          <w:highlight w:val="white"/>
          <w:rtl w:val="0"/>
        </w:rPr>
        <w:t xml:space="preserve">웹 프레임워크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highlight w:val="white"/>
          <w:rtl w:val="0"/>
        </w:rPr>
        <w:t xml:space="preserve">의 하나로, Werkzeug 툴킷과 Jinjaji2 템플릿 엔진에 기반을 두운다.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28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Flask를 이용한 웹 서버 구축 과정</w:t>
      </w:r>
    </w:p>
    <w:p w:rsidR="00000000" w:rsidDel="00000000" w:rsidP="00000000" w:rsidRDefault="00000000" w:rsidRPr="00000000" w14:paraId="000000DD">
      <w:pPr>
        <w:spacing w:line="240" w:lineRule="auto"/>
        <w:ind w:left="720" w:firstLine="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180454</wp:posOffset>
            </wp:positionV>
            <wp:extent cx="2468295" cy="1078858"/>
            <wp:effectExtent b="0" l="0" r="0" t="0"/>
            <wp:wrapSquare wrapText="bothSides" distB="114300" distT="114300" distL="114300" distR="11430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295" cy="10788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spacing w:line="240" w:lineRule="auto"/>
        <w:ind w:left="72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1) Flask다운받기</w:t>
      </w:r>
    </w:p>
    <w:p w:rsidR="00000000" w:rsidDel="00000000" w:rsidP="00000000" w:rsidRDefault="00000000" w:rsidRPr="00000000" w14:paraId="000000DF">
      <w:pPr>
        <w:spacing w:line="240" w:lineRule="auto"/>
        <w:ind w:left="1440" w:firstLine="72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ab/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cmd창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연후에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pip install Flask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라는</w:t>
      </w:r>
    </w:p>
    <w:p w:rsidR="00000000" w:rsidDel="00000000" w:rsidP="00000000" w:rsidRDefault="00000000" w:rsidRPr="00000000" w14:paraId="000000E0">
      <w:pPr>
        <w:spacing w:line="240" w:lineRule="auto"/>
        <w:ind w:left="1440" w:firstLine="72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  명령어를 사용해서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Flask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라는 </w:t>
      </w:r>
    </w:p>
    <w:p w:rsidR="00000000" w:rsidDel="00000000" w:rsidP="00000000" w:rsidRDefault="00000000" w:rsidRPr="00000000" w14:paraId="000000E1">
      <w:pPr>
        <w:spacing w:line="240" w:lineRule="auto"/>
        <w:ind w:left="1440" w:firstLine="72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라이브러리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다운받아준다.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    </w:t>
      </w:r>
    </w:p>
    <w:p w:rsidR="00000000" w:rsidDel="00000000" w:rsidP="00000000" w:rsidRDefault="00000000" w:rsidRPr="00000000" w14:paraId="000000E2">
      <w:pPr>
        <w:spacing w:line="240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8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각 페이지(Router)마다의 기능 설명</w:t>
      </w:r>
    </w:p>
    <w:p w:rsidR="00000000" w:rsidDel="00000000" w:rsidP="00000000" w:rsidRDefault="00000000" w:rsidRPr="00000000" w14:paraId="000000E4">
      <w:pPr>
        <w:spacing w:line="240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1619250</wp:posOffset>
            </wp:positionV>
            <wp:extent cx="5524500" cy="779349"/>
            <wp:effectExtent b="0" l="0" r="0" t="0"/>
            <wp:wrapSquare wrapText="bothSides" distB="57150" distT="57150" distL="57150" distR="5715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793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161925</wp:posOffset>
            </wp:positionV>
            <wp:extent cx="3043238" cy="1320297"/>
            <wp:effectExtent b="0" l="0" r="0" t="0"/>
            <wp:wrapSquare wrapText="bothSides" distB="57150" distT="57150" distL="57150" distR="5715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3202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214312</wp:posOffset>
                </wp:positionV>
                <wp:extent cx="605559" cy="258686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 txBox="1"/>
                      <wps:cNvPr id="4" name="Shape 4"/>
                      <wps:spPr>
                        <a:xfrm>
                          <a:off x="2791975" y="790550"/>
                          <a:ext cx="960600" cy="4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  <w:t xml:space="preserve">그림 1번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214312</wp:posOffset>
                </wp:positionV>
                <wp:extent cx="605559" cy="258686"/>
                <wp:effectExtent b="0" l="0" r="0" t="0"/>
                <wp:wrapNone/>
                <wp:docPr id="7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5559" cy="2586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3657600</wp:posOffset>
            </wp:positionH>
            <wp:positionV relativeFrom="paragraph">
              <wp:posOffset>161925</wp:posOffset>
            </wp:positionV>
            <wp:extent cx="2333625" cy="1323189"/>
            <wp:effectExtent b="0" l="0" r="0" t="0"/>
            <wp:wrapSquare wrapText="bothSides" distB="57150" distT="57150" distL="57150" distR="5715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3231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5334000</wp:posOffset>
                </wp:positionH>
                <wp:positionV relativeFrom="paragraph">
                  <wp:posOffset>161925</wp:posOffset>
                </wp:positionV>
                <wp:extent cx="923925" cy="361950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 txBox="1"/>
                      <wps:cNvPr id="5" name="Shape 5"/>
                      <wps:spPr>
                        <a:xfrm>
                          <a:off x="3672600" y="1911350"/>
                          <a:ext cx="900600" cy="33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lgun Gothic" w:cs="Malgun Gothic" w:eastAsia="Malgun Gothic" w:hAnsi="Malgun Gothic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0"/>
                                <w:vertAlign w:val="baseline"/>
                              </w:rPr>
                              <w:t xml:space="preserve">그림 2번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5334000</wp:posOffset>
                </wp:positionH>
                <wp:positionV relativeFrom="paragraph">
                  <wp:posOffset>161925</wp:posOffset>
                </wp:positionV>
                <wp:extent cx="923925" cy="361950"/>
                <wp:effectExtent b="0" l="0" r="0" t="0"/>
                <wp:wrapNone/>
                <wp:docPr id="8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3925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5">
      <w:pPr>
        <w:spacing w:line="240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ind w:left="0" w:firstLine="72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코드 1) 각 웹 페이지 화면의 html 코드를 불러와 레더링 해주는 라우터</w:t>
        <w:tab/>
      </w:r>
    </w:p>
    <w:p w:rsidR="00000000" w:rsidDel="00000000" w:rsidP="00000000" w:rsidRDefault="00000000" w:rsidRPr="00000000" w14:paraId="000000E7">
      <w:pPr>
        <w:spacing w:line="240" w:lineRule="auto"/>
        <w:ind w:left="0" w:firstLine="720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sz w:val="18"/>
          <w:szCs w:val="18"/>
          <w:rtl w:val="0"/>
        </w:rPr>
        <w:t xml:space="preserve">코드 2) 어떤 모드를 선택했는지 구분해서 그 모드의 라우터로 리디렉션(이동)시켜주는 라우터</w:t>
      </w:r>
    </w:p>
    <w:p w:rsidR="00000000" w:rsidDel="00000000" w:rsidP="00000000" w:rsidRDefault="00000000" w:rsidRPr="00000000" w14:paraId="000000E8">
      <w:pPr>
        <w:spacing w:line="240" w:lineRule="auto"/>
        <w:ind w:left="0" w:firstLine="72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코드 3) esp 카메라의 화면을 스트리밍하여 반환하는 라우터</w:t>
      </w:r>
    </w:p>
    <w:p w:rsidR="00000000" w:rsidDel="00000000" w:rsidP="00000000" w:rsidRDefault="00000000" w:rsidRPr="00000000" w14:paraId="000000E9">
      <w:pPr>
        <w:spacing w:line="240" w:lineRule="auto"/>
        <w:rPr>
          <w:rFonts w:ascii="Malgun Gothic" w:cs="Malgun Gothic" w:eastAsia="Malgun Gothic" w:hAnsi="Malgun Gothic"/>
          <w:b w:val="1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H. AI-WEB의 인공지능 카메라와 서버 통신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34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ESP32-CAM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wifi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사용하여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웹에 영상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띄워 그 화면을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파이썬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opencv를 사용하여 송출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EB">
      <w:pPr>
        <w:numPr>
          <w:ilvl w:val="0"/>
          <w:numId w:val="34"/>
        </w:numPr>
        <w:spacing w:line="240" w:lineRule="auto"/>
        <w:ind w:left="720" w:hanging="360"/>
        <w:rPr>
          <w:rFonts w:ascii="Malgun Gothic" w:cs="Malgun Gothic" w:eastAsia="Malgun Gothic" w:hAnsi="Malgun Gothic"/>
          <w:sz w:val="16"/>
          <w:szCs w:val="1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OpenCV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: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OpenCV (Open Source Computer Vision Library)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는 컴퓨터 비전 및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이미지 처리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작업을 수행하기 위한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오픈 소스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라이브러리입니다.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소프트웨어 (S/W) 상세 설명</w:t>
      </w:r>
    </w:p>
    <w:p w:rsidR="00000000" w:rsidDel="00000000" w:rsidP="00000000" w:rsidRDefault="00000000" w:rsidRPr="00000000" w14:paraId="000000ED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1) ESP32-CAM 설정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-42862</wp:posOffset>
            </wp:positionH>
            <wp:positionV relativeFrom="paragraph">
              <wp:posOffset>63245</wp:posOffset>
            </wp:positionV>
            <wp:extent cx="2667180" cy="923925"/>
            <wp:effectExtent b="0" l="0" r="0" t="0"/>
            <wp:wrapSquare wrapText="bothSides" distB="57150" distT="57150" distL="57150" distR="5715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180" cy="923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사용한 ESP32-Cam 보드는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 ESP-32보드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중에서도 </w:t>
      </w:r>
    </w:p>
    <w:p w:rsidR="00000000" w:rsidDel="00000000" w:rsidP="00000000" w:rsidRDefault="00000000" w:rsidRPr="00000000" w14:paraId="000000EF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AI_TINKER 보드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로 인공지능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 IOT제품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</w:t>
      </w:r>
    </w:p>
    <w:p w:rsidR="00000000" w:rsidDel="00000000" w:rsidP="00000000" w:rsidRDefault="00000000" w:rsidRPr="00000000" w14:paraId="000000F0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제작할 때 많이 사용되는 보드이다. </w:t>
      </w:r>
    </w:p>
    <w:p w:rsidR="00000000" w:rsidDel="00000000" w:rsidP="00000000" w:rsidRDefault="00000000" w:rsidRPr="00000000" w14:paraId="000000F1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2) ESP32-CAM WiFi 키 설정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19050</wp:posOffset>
            </wp:positionV>
            <wp:extent cx="1857375" cy="533400"/>
            <wp:effectExtent b="0" l="0" r="0" t="0"/>
            <wp:wrapSquare wrapText="bothSides" distB="0" distT="0" distL="0" distR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743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53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1819275</wp:posOffset>
            </wp:positionH>
            <wp:positionV relativeFrom="paragraph">
              <wp:posOffset>19050</wp:posOffset>
            </wp:positionV>
            <wp:extent cx="2638425" cy="533400"/>
            <wp:effectExtent b="0" l="0" r="0" t="0"/>
            <wp:wrapSquare wrapText="bothSides" distB="0" distT="0" distL="0" distR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 b="0" l="448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3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4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ESP32-CAM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웹에 스트리밍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하기 위해 통신 할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WiFi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아이디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와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비밀번호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입력해 줍니다. </w:t>
      </w:r>
    </w:p>
    <w:p w:rsidR="00000000" w:rsidDel="00000000" w:rsidP="00000000" w:rsidRDefault="00000000" w:rsidRPr="00000000" w14:paraId="000000F7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이로써 모듈이 WiFi를 연결하고 그 후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ESP32-CAM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WiFi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과 연결을 성공했다면 연결된 보드의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URL주소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Serial.print를 통해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시리얼 모니터에 출력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해 주소를 알 수 있다.</w:t>
      </w:r>
    </w:p>
    <w:p w:rsidR="00000000" w:rsidDel="00000000" w:rsidP="00000000" w:rsidRDefault="00000000" w:rsidRPr="00000000" w14:paraId="000000F8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3) ESP32-CAM 주소설정</w:t>
      </w:r>
    </w:p>
    <w:p w:rsidR="00000000" w:rsidDel="00000000" w:rsidP="00000000" w:rsidRDefault="00000000" w:rsidRPr="00000000" w14:paraId="000000F9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인공지능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돌리기 위한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가중치파일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지정한다. 그 후 변수안에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스트리밍 되고있는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CAM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URL주소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입력.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19050</wp:posOffset>
            </wp:positionV>
            <wp:extent cx="2628900" cy="397029"/>
            <wp:effectExtent b="0" l="0" r="0" t="0"/>
            <wp:wrapSquare wrapText="bothSides" distB="0" distT="0" distL="0" distR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173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970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A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4) OpenCV 설정</w:t>
      </w:r>
    </w:p>
    <w:p w:rsidR="00000000" w:rsidDel="00000000" w:rsidP="00000000" w:rsidRDefault="00000000" w:rsidRPr="00000000" w14:paraId="000000FB">
      <w:pPr>
        <w:spacing w:line="240" w:lineRule="auto"/>
        <w:ind w:firstLine="72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영상 사이즈 설정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1524000" cy="592582"/>
            <wp:effectExtent b="0" l="0" r="0" t="0"/>
            <wp:wrapSquare wrapText="bothSides" distB="0" distT="0" distL="0" distR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925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OpenCV에서 사용할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영상의 사이즈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지정해 줌으로 써 원하는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화면 사이즈에 맞게 송출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할수있게 지정한다.</w:t>
      </w:r>
    </w:p>
    <w:p w:rsidR="00000000" w:rsidDel="00000000" w:rsidP="00000000" w:rsidRDefault="00000000" w:rsidRPr="00000000" w14:paraId="000000FD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5) 영상 퀄리티 설정</w:t>
      </w:r>
    </w:p>
    <w:p w:rsidR="00000000" w:rsidDel="00000000" w:rsidP="00000000" w:rsidRDefault="00000000" w:rsidRPr="00000000" w14:paraId="000000FE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66675</wp:posOffset>
            </wp:positionV>
            <wp:extent cx="5634038" cy="1816236"/>
            <wp:effectExtent b="0" l="0" r="0" t="0"/>
            <wp:wrapSquare wrapText="bothSides" distB="57150" distT="57150" distL="57150" distR="5715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18162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F">
      <w:pPr>
        <w:spacing w:after="200"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OpenCV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에서  ESP32-CAM의 스트리밍중인 영상을 송출할때 원하는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영상의 퀄리티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설정합니다.</w:t>
      </w:r>
    </w:p>
    <w:p w:rsidR="00000000" w:rsidDel="00000000" w:rsidP="00000000" w:rsidRDefault="00000000" w:rsidRPr="00000000" w14:paraId="00000100">
      <w:pPr>
        <w:spacing w:after="200" w:line="240" w:lineRule="auto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5) 설정한 영상 송출하기</w:t>
      </w:r>
    </w:p>
    <w:p w:rsidR="00000000" w:rsidDel="00000000" w:rsidP="00000000" w:rsidRDefault="00000000" w:rsidRPr="00000000" w14:paraId="00000101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URL주소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를 사용해서 URL주소의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스트리밍 영상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을 불러와서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송출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한다 .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126745</wp:posOffset>
            </wp:positionV>
            <wp:extent cx="2733675" cy="242334"/>
            <wp:effectExtent b="0" l="0" r="0" t="0"/>
            <wp:wrapSquare wrapText="bothSides" distB="57150" distT="57150" distL="57150" distR="5715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22215" l="9609" r="4204" t="1181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423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2">
      <w:pPr>
        <w:spacing w:lin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I. 점자 블록 인식 신발과 Flask(“WEB Server”)의 통신</w:t>
      </w:r>
    </w:p>
    <w:p w:rsidR="00000000" w:rsidDel="00000000" w:rsidP="00000000" w:rsidRDefault="00000000" w:rsidRPr="00000000" w14:paraId="00000103">
      <w:pPr>
        <w:numPr>
          <w:ilvl w:val="0"/>
          <w:numId w:val="47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점자 블록 인식 신발에서 WEB Server로 신호를 보내기 위한 HTTP의 get 통신 방식</w:t>
      </w:r>
    </w:p>
    <w:p w:rsidR="00000000" w:rsidDel="00000000" w:rsidP="00000000" w:rsidRDefault="00000000" w:rsidRPr="00000000" w14:paraId="00000104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-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점자 블록을 인식하면 웹 서버로 AI(YoloV5)모델 작동을 시작하라는 신호를 보낸다.</w:t>
      </w:r>
    </w:p>
    <w:p w:rsidR="00000000" w:rsidDel="00000000" w:rsidP="00000000" w:rsidRDefault="00000000" w:rsidRPr="00000000" w14:paraId="00000105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소프트웨어 (S/W) 상세 설명: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48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0"/>
          <w:szCs w:val="20"/>
          <w:rtl w:val="0"/>
        </w:rPr>
        <w:t xml:space="preserve">HTTP 프로토콜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이란?</w:t>
      </w:r>
    </w:p>
    <w:p w:rsidR="00000000" w:rsidDel="00000000" w:rsidP="00000000" w:rsidRDefault="00000000" w:rsidRPr="00000000" w14:paraId="00000107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: HTTP(Hypertext Transfer Protocol)란 하이퍼텍스트 전송 규약으로 Web-Client와 Web-Server간 데이터를 전송하는 프로토콜입니다</w:t>
      </w:r>
    </w:p>
    <w:p w:rsidR="00000000" w:rsidDel="00000000" w:rsidP="00000000" w:rsidRDefault="00000000" w:rsidRPr="00000000" w14:paraId="00000108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48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HTTP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0"/>
          <w:szCs w:val="20"/>
          <w:rtl w:val="0"/>
        </w:rPr>
        <w:t xml:space="preserve">Get 요청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(통신)이란?</w:t>
      </w:r>
    </w:p>
    <w:p w:rsidR="00000000" w:rsidDel="00000000" w:rsidP="00000000" w:rsidRDefault="00000000" w:rsidRPr="00000000" w14:paraId="0000010A">
      <w:pPr>
        <w:spacing w:line="240" w:lineRule="auto"/>
        <w:ind w:left="720" w:firstLine="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</w:rPr>
        <w:drawing>
          <wp:inline distB="114300" distT="114300" distL="114300" distR="114300">
            <wp:extent cx="4105275" cy="28575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URL에 Parameter(Query)를 붙여서 전송한다는 것입니다.</w:t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여기서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쿼리 스트링(Query)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이란  “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?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”로 구분되며 변수와 값의 쌍(변수=값)으로 이루어진 문자열이다.</w:t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각 쿼리 스트링에 데이터를 저장해 Get 요청을 보내면 서버에서 이를 받아 데이터를 받아온다.</w:t>
      </w:r>
    </w:p>
    <w:p w:rsidR="00000000" w:rsidDel="00000000" w:rsidP="00000000" w:rsidRDefault="00000000" w:rsidRPr="00000000" w14:paraId="0000010E">
      <w:pPr>
        <w:numPr>
          <w:ilvl w:val="0"/>
          <w:numId w:val="48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HTTP Post 요청(통신)이란?</w:t>
      </w:r>
    </w:p>
    <w:p w:rsidR="00000000" w:rsidDel="00000000" w:rsidP="00000000" w:rsidRDefault="00000000" w:rsidRPr="00000000" w14:paraId="0000010F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POST는 리소스를 생성/변경하기 위해 설계되었기 때문에 GET과 달리 전송해야될 데이터를 HTTP 메시지의 Body에 담아서 전송한다.</w:t>
      </w:r>
    </w:p>
    <w:p w:rsidR="00000000" w:rsidDel="00000000" w:rsidP="00000000" w:rsidRDefault="00000000" w:rsidRPr="00000000" w14:paraId="00000110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1) 신발에서 Get 요청을 통해 받은 데이터를 서버 내부에서 송.수신 할때는 Post 요청을 통해) 처리하였다.</w:t>
      </w:r>
    </w:p>
    <w:p w:rsidR="00000000" w:rsidDel="00000000" w:rsidP="00000000" w:rsidRDefault="00000000" w:rsidRPr="00000000" w14:paraId="00000112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48"/>
        </w:numPr>
        <w:spacing w:line="240" w:lineRule="auto"/>
        <w:ind w:left="720" w:hanging="36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이러한 HTTP의 Get통신 방식을 통한 데이터 전송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ind w:firstLine="720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Web Server(Flask) Code(수신):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        (1)  “/shoe arduino”라는 Router를 통해서 get 요청을 받는다.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66154</wp:posOffset>
            </wp:positionV>
            <wp:extent cx="2581275" cy="1244769"/>
            <wp:effectExtent b="0" l="0" r="0" t="0"/>
            <wp:wrapSquare wrapText="bothSides" distB="57150" distT="57150" distL="57150" distR="5715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3"/>
                    <a:srcRect b="14905" l="10430" r="10430" t="2739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447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widowControl w:val="0"/>
        <w:spacing w:line="240" w:lineRule="auto"/>
        <w:ind w:firstLine="72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(2)  Url에서 쿼리스트링을 가져와 “data”라는 key의 value를 받아온다.</w:t>
      </w:r>
    </w:p>
    <w:p w:rsidR="00000000" w:rsidDel="00000000" w:rsidP="00000000" w:rsidRDefault="00000000" w:rsidRPr="00000000" w14:paraId="00000117">
      <w:pPr>
        <w:widowControl w:val="0"/>
        <w:spacing w:line="240" w:lineRule="auto"/>
        <w:ind w:firstLine="72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(3) “data”의 value가 “1”이라면 AI 모델(Router: generate frame)을 시작한다.</w:t>
      </w:r>
    </w:p>
    <w:p w:rsidR="00000000" w:rsidDel="00000000" w:rsidP="00000000" w:rsidRDefault="00000000" w:rsidRPr="00000000" w14:paraId="00000118">
      <w:pPr>
        <w:widowControl w:val="0"/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line="240" w:lineRule="auto"/>
        <w:ind w:left="0" w:firstLine="72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Arduino Code(송신):</w:t>
      </w:r>
    </w:p>
    <w:p w:rsidR="00000000" w:rsidDel="00000000" w:rsidP="00000000" w:rsidRDefault="00000000" w:rsidRPr="00000000" w14:paraId="0000011A">
      <w:pPr>
        <w:widowControl w:val="0"/>
        <w:spacing w:line="240" w:lineRule="auto"/>
        <w:ind w:firstLine="72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114821</wp:posOffset>
            </wp:positionV>
            <wp:extent cx="2581275" cy="1202501"/>
            <wp:effectExtent b="0" l="0" r="0" t="0"/>
            <wp:wrapSquare wrapText="bothSides" distB="57150" distT="57150" distL="57150" distR="5715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025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B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  (1) wifi 모듈을 통해 인터넷에 접속 후 코드 속 URL을 사용하여 Get 요청.</w:t>
      </w:r>
    </w:p>
    <w:p w:rsidR="00000000" w:rsidDel="00000000" w:rsidP="00000000" w:rsidRDefault="00000000" w:rsidRPr="00000000" w14:paraId="0000011C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  (2) payload를 통해 get 요청에 대한 응답을 받음</w:t>
      </w:r>
    </w:p>
    <w:p w:rsidR="00000000" w:rsidDel="00000000" w:rsidP="00000000" w:rsidRDefault="00000000" w:rsidRPr="00000000" w14:paraId="0000011D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40" w:lineRule="auto"/>
        <w:rPr>
          <w:rFonts w:ascii="Malgun Gothic" w:cs="Malgun Gothic" w:eastAsia="Malgun Gothic" w:hAnsi="Malgun Gothic"/>
          <w:b w:val="1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J. UI 구현(Html,css) - 시각장애인 친화적 직관적인 UI 제작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37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앞을 보지 못하는 시각장애인을 고려해 간결한 UI 제작 </w:t>
      </w:r>
    </w:p>
    <w:p w:rsidR="00000000" w:rsidDel="00000000" w:rsidP="00000000" w:rsidRDefault="00000000" w:rsidRPr="00000000" w14:paraId="00000123">
      <w:pPr>
        <w:numPr>
          <w:ilvl w:val="0"/>
          <w:numId w:val="37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화면을 2분할 하여 웹의 구조 및 UI를 단순화함.</w:t>
      </w:r>
    </w:p>
    <w:p w:rsidR="00000000" w:rsidDel="00000000" w:rsidP="00000000" w:rsidRDefault="00000000" w:rsidRPr="00000000" w14:paraId="00000124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소프트웨어 (S/W) 상세 설명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2352675</wp:posOffset>
            </wp:positionH>
            <wp:positionV relativeFrom="paragraph">
              <wp:posOffset>133350</wp:posOffset>
            </wp:positionV>
            <wp:extent cx="2343150" cy="2184090"/>
            <wp:effectExtent b="0" l="0" r="0" t="0"/>
            <wp:wrapSquare wrapText="bothSides" distB="57150" distT="57150" distL="57150" distR="5715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840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2243138" cy="2174269"/>
            <wp:effectExtent b="0" l="0" r="0" t="0"/>
            <wp:wrapSquare wrapText="bothSides" distB="57150" distT="57150" distL="57150" distR="57150"/>
            <wp:docPr id="2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25450" r="241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21742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6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240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9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각 버튼의 색상을 시각장애인이 일반적으로 가장 잘 보인다는 색상인 노랑색과 빨강색으로 함으로써 색으로도 구분할 수 있도록 하였다.</w:t>
      </w:r>
    </w:p>
    <w:p w:rsidR="00000000" w:rsidDel="00000000" w:rsidP="00000000" w:rsidRDefault="00000000" w:rsidRPr="00000000" w14:paraId="00000132">
      <w:pPr>
        <w:numPr>
          <w:ilvl w:val="0"/>
          <w:numId w:val="9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각 모드에 들어갔을 때 배경을 노란색으로 함으로써 시각장애인이 조금 더 잘 보이도록 하였다.</w:t>
      </w:r>
    </w:p>
    <w:p w:rsidR="00000000" w:rsidDel="00000000" w:rsidP="00000000" w:rsidRDefault="00000000" w:rsidRPr="00000000" w14:paraId="00000133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85725</wp:posOffset>
            </wp:positionV>
            <wp:extent cx="2262188" cy="2203429"/>
            <wp:effectExtent b="0" l="0" r="0" t="0"/>
            <wp:wrapSquare wrapText="bothSides" distB="57150" distT="57150" distL="57150" distR="5715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0" l="23571" r="262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22034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2352675</wp:posOffset>
            </wp:positionH>
            <wp:positionV relativeFrom="paragraph">
              <wp:posOffset>85725</wp:posOffset>
            </wp:positionV>
            <wp:extent cx="2266950" cy="2193823"/>
            <wp:effectExtent b="0" l="0" r="0" t="0"/>
            <wp:wrapSquare wrapText="bothSides" distB="57150" distT="57150" distL="57150" distR="5715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1938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4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240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9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시각장애인 가장 잘보이는 노란색을 기본 색상으로 하여 웹페이지를 조금 더 잘 보이도록 하였다. </w:t>
      </w:r>
    </w:p>
    <w:p w:rsidR="00000000" w:rsidDel="00000000" w:rsidP="00000000" w:rsidRDefault="00000000" w:rsidRPr="00000000" w14:paraId="0000013F">
      <w:pPr>
        <w:numPr>
          <w:ilvl w:val="0"/>
          <w:numId w:val="42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기능과 UI를 단순화하여(화면 2분할) 시각적으로 의존하지 않고도 위치만을  기억하고도 간편하게 제어할 수 있다.</w:t>
      </w:r>
    </w:p>
    <w:p w:rsidR="00000000" w:rsidDel="00000000" w:rsidP="00000000" w:rsidRDefault="00000000" w:rsidRPr="00000000" w14:paraId="00000140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40" w:lineRule="auto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※ AI-VIWAD 최종 작동 순서도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8"/>
          <w:szCs w:val="28"/>
          <w:rtl w:val="0"/>
        </w:rPr>
        <w:t xml:space="preserve">작동 순서도(알고리즘)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-521849</wp:posOffset>
            </wp:positionH>
            <wp:positionV relativeFrom="paragraph">
              <wp:posOffset>10046</wp:posOffset>
            </wp:positionV>
            <wp:extent cx="6796088" cy="4174418"/>
            <wp:effectExtent b="0" l="0" r="0" t="0"/>
            <wp:wrapSquare wrapText="bothSides" distB="0" distT="0" distL="0" distR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088" cy="41744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7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41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631"/>
        <w:gridCol w:w="113"/>
        <w:gridCol w:w="8668"/>
        <w:tblGridChange w:id="0">
          <w:tblGrid>
            <w:gridCol w:w="631"/>
            <w:gridCol w:w="113"/>
            <w:gridCol w:w="8668"/>
          </w:tblGrid>
        </w:tblGridChange>
      </w:tblGrid>
      <w:tr>
        <w:trPr>
          <w:cantSplit w:val="0"/>
          <w:trHeight w:val="544" w:hRule="atLeast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000000" w:val="clear"/>
            <w:vAlign w:val="center"/>
          </w:tcPr>
          <w:p w:rsidR="00000000" w:rsidDel="00000000" w:rsidP="00000000" w:rsidRDefault="00000000" w:rsidRPr="00000000" w14:paraId="0000014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ffffff"/>
                <w:sz w:val="32"/>
                <w:szCs w:val="32"/>
                <w:rtl w:val="0"/>
              </w:rPr>
              <w:t xml:space="preserve">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14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jc w:val="both"/>
              <w:rPr>
                <w:rFonts w:ascii="Malgun Gothic" w:cs="Malgun Gothic" w:eastAsia="Malgun Gothic" w:hAnsi="Malgun Gothic"/>
                <w:b w:val="1"/>
                <w:color w:val="2b5686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000000" w:space="0" w:sz="4" w:val="single"/>
              <w:righ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14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30"/>
                <w:szCs w:val="30"/>
                <w:rtl w:val="0"/>
              </w:rPr>
              <w:t xml:space="preserve"> 작품 테스트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B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테스트 목적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8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WEB 서비스가 작동하여 인공지능 모델과 안전 신발이 연동되어 작동하는지 알아보기 위함.</w:t>
      </w:r>
    </w:p>
    <w:p w:rsidR="00000000" w:rsidDel="00000000" w:rsidP="00000000" w:rsidRDefault="00000000" w:rsidRPr="00000000" w14:paraId="0000014D">
      <w:pPr>
        <w:numPr>
          <w:ilvl w:val="0"/>
          <w:numId w:val="8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해당 작품을 실제로 착용하여 사용했을 때 안전하게 보행을 유도하는지 알아보기 위함.</w:t>
      </w:r>
    </w:p>
    <w:p w:rsidR="00000000" w:rsidDel="00000000" w:rsidP="00000000" w:rsidRDefault="00000000" w:rsidRPr="00000000" w14:paraId="0000014E">
      <w:pPr>
        <w:spacing w:line="24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테스트 방법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24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주제 :  Web 서버에 안전신발과 인공지능 카메라가 연결되어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보행 시 작품이 위험 요소(횡단보도, 점자블록)를 감지하여 정확한 사고 예방 안내가 가능한가?</w:t>
      </w:r>
    </w:p>
    <w:p w:rsidR="00000000" w:rsidDel="00000000" w:rsidP="00000000" w:rsidRDefault="00000000" w:rsidRPr="00000000" w14:paraId="00000150">
      <w:pPr>
        <w:numPr>
          <w:ilvl w:val="0"/>
          <w:numId w:val="24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대상 :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지도교사 제외 작품 제작에 참여한 팀원 3명</w:t>
      </w:r>
    </w:p>
    <w:p w:rsidR="00000000" w:rsidDel="00000000" w:rsidP="00000000" w:rsidRDefault="00000000" w:rsidRPr="00000000" w14:paraId="00000151">
      <w:pPr>
        <w:numPr>
          <w:ilvl w:val="0"/>
          <w:numId w:val="24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방법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52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핸드폰에서 웹에 접속하고, 안전신발과 인공지능 카메라가 연결 되는지 확인.</w:t>
      </w:r>
    </w:p>
    <w:p w:rsidR="00000000" w:rsidDel="00000000" w:rsidP="00000000" w:rsidRDefault="00000000" w:rsidRPr="00000000" w14:paraId="00000153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안전 신발을 착용 후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횡단보도 앞에서 점자블록을 감지 시켰을때 진동으로 위험을 안내하고,위험 신호를 서버에 전송하는지 확인함. </w:t>
      </w:r>
    </w:p>
    <w:p w:rsidR="00000000" w:rsidDel="00000000" w:rsidP="00000000" w:rsidRDefault="00000000" w:rsidRPr="00000000" w14:paraId="00000154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- 위험 신호를 받은 이후 인공지능 카메라가 실시간으로 영상을 분석하여 신호등이 초록불인지 빨간불인지 구분할 수 있고, 판단 결과에 따라 음성으로 사고 위험을 안내할 수 있는지 확인함.</w:t>
      </w:r>
    </w:p>
    <w:p w:rsidR="00000000" w:rsidDel="00000000" w:rsidP="00000000" w:rsidRDefault="00000000" w:rsidRPr="00000000" w14:paraId="00000155">
      <w:pPr>
        <w:numPr>
          <w:ilvl w:val="0"/>
          <w:numId w:val="24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사용된 도구 :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‘시각장애인 안전 신발’과 별도 제작한 웹사이트</w:t>
      </w:r>
    </w:p>
    <w:p w:rsidR="00000000" w:rsidDel="00000000" w:rsidP="00000000" w:rsidRDefault="00000000" w:rsidRPr="00000000" w14:paraId="00000156">
      <w:pPr>
        <w:numPr>
          <w:ilvl w:val="0"/>
          <w:numId w:val="24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도구의 활용법 :</w:t>
      </w:r>
    </w:p>
    <w:p w:rsidR="00000000" w:rsidDel="00000000" w:rsidP="00000000" w:rsidRDefault="00000000" w:rsidRPr="00000000" w14:paraId="00000157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웹서버를 작동시킨 후, 기존의 시제품과 같은 방식으로 신발을 착용하고 점자블록 위에 섰을 때 진동이 잘 울리는지 확인함. 진동이 울리는 것과 동시에 웹서버와의 통신이 정상적으로 작동하는지 확인함. 웹서버가 통신에 성공했을 때 인공지능 모델이 정상적으로 작동하는지 확인함.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예상 결과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59">
      <w:pPr>
        <w:numPr>
          <w:ilvl w:val="0"/>
          <w:numId w:val="46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웹서버와 ‘시각장애인 안전 신발’간의 통신이 잘 되지 않음.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실제 결과 </w:t>
      </w:r>
    </w:p>
    <w:p w:rsidR="00000000" w:rsidDel="00000000" w:rsidP="00000000" w:rsidRDefault="00000000" w:rsidRPr="00000000" w14:paraId="0000015B">
      <w:pPr>
        <w:numPr>
          <w:ilvl w:val="0"/>
          <w:numId w:val="44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웹서버와 통신이 잘 되며 인공지능 모델 또한 정상적으로 작동함.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5C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결과 분석 </w:t>
      </w:r>
    </w:p>
    <w:p w:rsidR="00000000" w:rsidDel="00000000" w:rsidP="00000000" w:rsidRDefault="00000000" w:rsidRPr="00000000" w14:paraId="0000015D">
      <w:pPr>
        <w:numPr>
          <w:ilvl w:val="0"/>
          <w:numId w:val="18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웹서버와의 통신이 성공하면서 작품의 활용성이 더욱 높아졌다.</w:t>
      </w:r>
    </w:p>
    <w:p w:rsidR="00000000" w:rsidDel="00000000" w:rsidP="00000000" w:rsidRDefault="00000000" w:rsidRPr="00000000" w14:paraId="0000015E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작품 제작 일정</w:t>
      </w:r>
    </w:p>
    <w:p w:rsidR="00000000" w:rsidDel="00000000" w:rsidP="00000000" w:rsidRDefault="00000000" w:rsidRPr="00000000" w14:paraId="00000162">
      <w:pPr>
        <w:numPr>
          <w:ilvl w:val="0"/>
          <w:numId w:val="16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2023년 1월 </w:t>
      </w:r>
    </w:p>
    <w:p w:rsidR="00000000" w:rsidDel="00000000" w:rsidP="00000000" w:rsidRDefault="00000000" w:rsidRPr="00000000" w14:paraId="00000163">
      <w:pPr>
        <w:numPr>
          <w:ilvl w:val="1"/>
          <w:numId w:val="16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주제 선정: “외출시 모든 보행 상황이 위험한 시각장애인을 위한 작품 제작”</w:t>
      </w:r>
    </w:p>
    <w:p w:rsidR="00000000" w:rsidDel="00000000" w:rsidP="00000000" w:rsidRDefault="00000000" w:rsidRPr="00000000" w14:paraId="00000164">
      <w:pPr>
        <w:numPr>
          <w:ilvl w:val="0"/>
          <w:numId w:val="16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2023년 3월</w:t>
      </w:r>
    </w:p>
    <w:p w:rsidR="00000000" w:rsidDel="00000000" w:rsidP="00000000" w:rsidRDefault="00000000" w:rsidRPr="00000000" w14:paraId="00000165">
      <w:pPr>
        <w:numPr>
          <w:ilvl w:val="1"/>
          <w:numId w:val="16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완전한 신발이 아닌, 탈부착이 쉬운 깔창형 신발로 제작 결정.</w:t>
      </w:r>
    </w:p>
    <w:p w:rsidR="00000000" w:rsidDel="00000000" w:rsidP="00000000" w:rsidRDefault="00000000" w:rsidRPr="00000000" w14:paraId="00000166">
      <w:pPr>
        <w:numPr>
          <w:ilvl w:val="1"/>
          <w:numId w:val="16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컬러센서와 진동모터를 연동. 점자블록 인식후 진동 알림 프로그램 제작.</w:t>
      </w:r>
    </w:p>
    <w:p w:rsidR="00000000" w:rsidDel="00000000" w:rsidP="00000000" w:rsidRDefault="00000000" w:rsidRPr="00000000" w14:paraId="00000167">
      <w:pPr>
        <w:numPr>
          <w:ilvl w:val="0"/>
          <w:numId w:val="36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2023년 4월 </w:t>
      </w:r>
    </w:p>
    <w:p w:rsidR="00000000" w:rsidDel="00000000" w:rsidP="00000000" w:rsidRDefault="00000000" w:rsidRPr="00000000" w14:paraId="00000168">
      <w:pPr>
        <w:numPr>
          <w:ilvl w:val="1"/>
          <w:numId w:val="36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시각장애인 앵커분을 인터뷰해 추가적인 문제점을 찾고, 소리에 민감한 시각장애인을 위해 "음성 안내 기능" 추가 결정, 신발 이외의 추가 장치 제작 결정.</w:t>
      </w:r>
    </w:p>
    <w:p w:rsidR="00000000" w:rsidDel="00000000" w:rsidP="00000000" w:rsidRDefault="00000000" w:rsidRPr="00000000" w14:paraId="00000169">
      <w:pPr>
        <w:numPr>
          <w:ilvl w:val="0"/>
          <w:numId w:val="22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2023년 5월</w:t>
      </w:r>
    </w:p>
    <w:p w:rsidR="00000000" w:rsidDel="00000000" w:rsidP="00000000" w:rsidRDefault="00000000" w:rsidRPr="00000000" w14:paraId="0000016A">
      <w:pPr>
        <w:numPr>
          <w:ilvl w:val="1"/>
          <w:numId w:val="22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양방향 블루투스 통신으로 “시각장애인 보행 위험 지역 보행 보조 프로그램 “ 제작 .</w:t>
      </w:r>
    </w:p>
    <w:p w:rsidR="00000000" w:rsidDel="00000000" w:rsidP="00000000" w:rsidRDefault="00000000" w:rsidRPr="00000000" w14:paraId="0000016B">
      <w:pPr>
        <w:numPr>
          <w:ilvl w:val="0"/>
          <w:numId w:val="15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2023년 6월</w:t>
      </w:r>
    </w:p>
    <w:p w:rsidR="00000000" w:rsidDel="00000000" w:rsidP="00000000" w:rsidRDefault="00000000" w:rsidRPr="00000000" w14:paraId="0000016C">
      <w:pPr>
        <w:numPr>
          <w:ilvl w:val="1"/>
          <w:numId w:val="15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“시각장애인 횡단보도 위험 안내 인공지능 프로그램’ 제작 성공</w:t>
      </w:r>
    </w:p>
    <w:p w:rsidR="00000000" w:rsidDel="00000000" w:rsidP="00000000" w:rsidRDefault="00000000" w:rsidRPr="00000000" w14:paraId="0000016D">
      <w:pPr>
        <w:numPr>
          <w:ilvl w:val="0"/>
          <w:numId w:val="15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2023년 7-8월</w:t>
      </w:r>
    </w:p>
    <w:p w:rsidR="00000000" w:rsidDel="00000000" w:rsidP="00000000" w:rsidRDefault="00000000" w:rsidRPr="00000000" w14:paraId="0000016E">
      <w:pPr>
        <w:numPr>
          <w:ilvl w:val="1"/>
          <w:numId w:val="15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크롤링을 통한 데이터 수집 및 데이터 라벨링, Tensorflow 기반 인공지능 모델 제작.</w:t>
      </w:r>
    </w:p>
    <w:p w:rsidR="00000000" w:rsidDel="00000000" w:rsidP="00000000" w:rsidRDefault="00000000" w:rsidRPr="00000000" w14:paraId="0000016F">
      <w:pPr>
        <w:numPr>
          <w:ilvl w:val="1"/>
          <w:numId w:val="15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YOLO기반 인공지능 모델 제작, 횡단보도 인식 및 신호등 색깔 판단 테스트.</w:t>
      </w:r>
    </w:p>
    <w:p w:rsidR="00000000" w:rsidDel="00000000" w:rsidP="00000000" w:rsidRDefault="00000000" w:rsidRPr="00000000" w14:paraId="00000170">
      <w:pPr>
        <w:numPr>
          <w:ilvl w:val="1"/>
          <w:numId w:val="15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“점자블록 인식 탈부착 신발 깔창”과 “횡단보도 위험 안내 인공지능 프로그램” 연동. </w:t>
      </w:r>
    </w:p>
    <w:p w:rsidR="00000000" w:rsidDel="00000000" w:rsidP="00000000" w:rsidRDefault="00000000" w:rsidRPr="00000000" w14:paraId="00000171">
      <w:pPr>
        <w:numPr>
          <w:ilvl w:val="0"/>
          <w:numId w:val="15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2023년 9월 </w:t>
      </w:r>
    </w:p>
    <w:p w:rsidR="00000000" w:rsidDel="00000000" w:rsidP="00000000" w:rsidRDefault="00000000" w:rsidRPr="00000000" w14:paraId="00000172">
      <w:pPr>
        <w:numPr>
          <w:ilvl w:val="1"/>
          <w:numId w:val="15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시중에 판매하는 신발 내부에 회로를 장착할 수 있도록 제작 결정.</w:t>
      </w:r>
    </w:p>
    <w:p w:rsidR="00000000" w:rsidDel="00000000" w:rsidP="00000000" w:rsidRDefault="00000000" w:rsidRPr="00000000" w14:paraId="00000173">
      <w:pPr>
        <w:numPr>
          <w:ilvl w:val="1"/>
          <w:numId w:val="15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기존의 기능과 웹을 연동시키기로 결정</w:t>
      </w:r>
    </w:p>
    <w:p w:rsidR="00000000" w:rsidDel="00000000" w:rsidP="00000000" w:rsidRDefault="00000000" w:rsidRPr="00000000" w14:paraId="00000174">
      <w:pPr>
        <w:numPr>
          <w:ilvl w:val="1"/>
          <w:numId w:val="15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Flask 웹서버 구축및 ‘안전 신발’ 개조</w:t>
      </w:r>
    </w:p>
    <w:p w:rsidR="00000000" w:rsidDel="00000000" w:rsidP="00000000" w:rsidRDefault="00000000" w:rsidRPr="00000000" w14:paraId="00000175">
      <w:pPr>
        <w:numPr>
          <w:ilvl w:val="0"/>
          <w:numId w:val="15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2023년 10월</w:t>
      </w:r>
    </w:p>
    <w:p w:rsidR="00000000" w:rsidDel="00000000" w:rsidP="00000000" w:rsidRDefault="00000000" w:rsidRPr="00000000" w14:paraId="00000176">
      <w:pPr>
        <w:numPr>
          <w:ilvl w:val="1"/>
          <w:numId w:val="15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ESP8266을 기반으로 기존의 기능을 웹과의 연동에 성공.</w:t>
      </w:r>
    </w:p>
    <w:p w:rsidR="00000000" w:rsidDel="00000000" w:rsidP="00000000" w:rsidRDefault="00000000" w:rsidRPr="00000000" w14:paraId="00000177">
      <w:pPr>
        <w:numPr>
          <w:ilvl w:val="1"/>
          <w:numId w:val="15"/>
        </w:numPr>
        <w:spacing w:line="240" w:lineRule="auto"/>
        <w:ind w:left="144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최종 AI-VIWAD 개발 완료</w:t>
      </w:r>
      <w:r w:rsidDel="00000000" w:rsidR="00000000" w:rsidRPr="00000000">
        <w:rPr>
          <w:rtl w:val="0"/>
        </w:rPr>
      </w:r>
    </w:p>
    <w:tbl>
      <w:tblPr>
        <w:tblStyle w:val="Table4"/>
        <w:tblW w:w="941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631"/>
        <w:gridCol w:w="113"/>
        <w:gridCol w:w="8668"/>
        <w:tblGridChange w:id="0">
          <w:tblGrid>
            <w:gridCol w:w="631"/>
            <w:gridCol w:w="113"/>
            <w:gridCol w:w="8668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000000" w:val="clear"/>
            <w:vAlign w:val="center"/>
          </w:tcPr>
          <w:p w:rsidR="00000000" w:rsidDel="00000000" w:rsidP="00000000" w:rsidRDefault="00000000" w:rsidRPr="00000000" w14:paraId="0000017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ffffff"/>
                <w:sz w:val="32"/>
                <w:szCs w:val="32"/>
                <w:rtl w:val="0"/>
              </w:rPr>
              <w:t xml:space="preserve">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17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jc w:val="both"/>
              <w:rPr>
                <w:rFonts w:ascii="Malgun Gothic" w:cs="Malgun Gothic" w:eastAsia="Malgun Gothic" w:hAnsi="Malgun Gothic"/>
                <w:b w:val="1"/>
                <w:color w:val="2b5686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000000" w:space="0" w:sz="4" w:val="single"/>
              <w:righ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17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line="240" w:lineRule="auto"/>
              <w:ind w:left="575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30"/>
                <w:szCs w:val="30"/>
                <w:rtl w:val="0"/>
              </w:rPr>
              <w:t xml:space="preserve"> 해석 &amp; 결론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해석 </w:t>
      </w:r>
    </w:p>
    <w:p w:rsidR="00000000" w:rsidDel="00000000" w:rsidP="00000000" w:rsidRDefault="00000000" w:rsidRPr="00000000" w14:paraId="0000017C">
      <w:pPr>
        <w:numPr>
          <w:ilvl w:val="0"/>
          <w:numId w:val="31"/>
        </w:numPr>
        <w:spacing w:after="200" w:line="240" w:lineRule="auto"/>
        <w:ind w:left="720" w:hanging="360"/>
        <w:rPr>
          <w:rFonts w:ascii="Malgun Gothic" w:cs="Malgun Gothic" w:eastAsia="Malgun Gothic" w:hAnsi="Malgun Gothic"/>
          <w:color w:val="434343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해당 작품은 시각장애인이 음향신호기나 보도블럭이 제대로 구비되어 있지 않은 횡단보도를 건널 때 보다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안전하고 불편함 없이 스스로 건널 수 있도록 보조해주는 작품</w:t>
      </w: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이다. </w:t>
      </w:r>
    </w:p>
    <w:p w:rsidR="00000000" w:rsidDel="00000000" w:rsidP="00000000" w:rsidRDefault="00000000" w:rsidRPr="00000000" w14:paraId="0000017D">
      <w:pPr>
        <w:numPr>
          <w:ilvl w:val="0"/>
          <w:numId w:val="31"/>
        </w:numPr>
        <w:spacing w:after="200" w:before="0" w:line="240" w:lineRule="auto"/>
        <w:ind w:left="720" w:hanging="360"/>
        <w:rPr>
          <w:rFonts w:ascii="Malgun Gothic" w:cs="Malgun Gothic" w:eastAsia="Malgun Gothic" w:hAnsi="Malgun Gothic"/>
          <w:color w:val="434343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컬러센서가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점자블록을 감지</w:t>
      </w: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하면 사용자에게 진동모터를 작동시켜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사용자에게 위험을 안내</w:t>
      </w: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하고 HTTP 통신으로 웹서버에 리퀘스트 요청을 보낸다.</w:t>
      </w:r>
    </w:p>
    <w:p w:rsidR="00000000" w:rsidDel="00000000" w:rsidP="00000000" w:rsidRDefault="00000000" w:rsidRPr="00000000" w14:paraId="0000017E">
      <w:pPr>
        <w:numPr>
          <w:ilvl w:val="0"/>
          <w:numId w:val="31"/>
        </w:numPr>
        <w:spacing w:after="200" w:before="0" w:line="240" w:lineRule="auto"/>
        <w:ind w:left="720" w:hanging="360"/>
        <w:rPr>
          <w:rFonts w:ascii="Malgun Gothic" w:cs="Malgun Gothic" w:eastAsia="Malgun Gothic" w:hAnsi="Malgun Gothic"/>
          <w:color w:val="434343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웹서버가 리퀘스트 요청을 받게 되면 웹에서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영상 프레임을 생성</w:t>
      </w: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하고 인공지능 객체 인식 모듈로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횡단보도와 신호등 색깔을 구분</w:t>
      </w: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한다.</w:t>
      </w:r>
    </w:p>
    <w:p w:rsidR="00000000" w:rsidDel="00000000" w:rsidP="00000000" w:rsidRDefault="00000000" w:rsidRPr="00000000" w14:paraId="0000017F">
      <w:pPr>
        <w:numPr>
          <w:ilvl w:val="0"/>
          <w:numId w:val="31"/>
        </w:numPr>
        <w:spacing w:after="200" w:before="0" w:line="240" w:lineRule="auto"/>
        <w:ind w:left="720" w:hanging="360"/>
        <w:rPr>
          <w:rFonts w:ascii="Malgun Gothic" w:cs="Malgun Gothic" w:eastAsia="Malgun Gothic" w:hAnsi="Malgun Gothic"/>
          <w:color w:val="434343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신호등 색깔에 따라 알맞은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음성 안내</w:t>
      </w: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를 하여 사용자의 보행 편의성을 증가시켜주고 안전성 또한 높여준다.</w:t>
      </w:r>
    </w:p>
    <w:p w:rsidR="00000000" w:rsidDel="00000000" w:rsidP="00000000" w:rsidRDefault="00000000" w:rsidRPr="00000000" w14:paraId="00000180">
      <w:pPr>
        <w:numPr>
          <w:ilvl w:val="0"/>
          <w:numId w:val="31"/>
        </w:numPr>
        <w:spacing w:after="200" w:before="0" w:line="240" w:lineRule="auto"/>
        <w:ind w:left="720" w:hanging="360"/>
        <w:rPr>
          <w:rFonts w:ascii="Malgun Gothic" w:cs="Malgun Gothic" w:eastAsia="Malgun Gothic" w:hAnsi="Malgun Gothic"/>
          <w:color w:val="434343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휴대폰으로도 접속이 가능하기에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편의성 및 접근성</w:t>
      </w: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이 더욱 올라갔다.</w:t>
      </w:r>
    </w:p>
    <w:p w:rsidR="00000000" w:rsidDel="00000000" w:rsidP="00000000" w:rsidRDefault="00000000" w:rsidRPr="00000000" w14:paraId="00000181">
      <w:pPr>
        <w:numPr>
          <w:ilvl w:val="0"/>
          <w:numId w:val="31"/>
        </w:numPr>
        <w:spacing w:line="240" w:lineRule="auto"/>
        <w:ind w:left="720" w:hanging="360"/>
        <w:rPr>
          <w:rFonts w:ascii="Malgun Gothic" w:cs="Malgun Gothic" w:eastAsia="Malgun Gothic" w:hAnsi="Malgun Gothic"/>
          <w:color w:val="434343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color w:val="434343"/>
          <w:sz w:val="20"/>
          <w:szCs w:val="20"/>
          <w:rtl w:val="0"/>
        </w:rPr>
        <w:t xml:space="preserve">이 작품이 상용화 된다면 시각장애인들이 보다 안전하게 횡단보도를 건널 수 있을 것이다.</w:t>
      </w:r>
    </w:p>
    <w:p w:rsidR="00000000" w:rsidDel="00000000" w:rsidP="00000000" w:rsidRDefault="00000000" w:rsidRPr="00000000" w14:paraId="00000182">
      <w:pPr>
        <w:spacing w:line="240" w:lineRule="auto"/>
        <w:ind w:left="720" w:firstLine="0"/>
        <w:rPr>
          <w:rFonts w:ascii="Malgun Gothic" w:cs="Malgun Gothic" w:eastAsia="Malgun Gothic" w:hAnsi="Malgun Gothic"/>
          <w:color w:val="4343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240" w:lineRule="auto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결론 </w:t>
      </w:r>
    </w:p>
    <w:p w:rsidR="00000000" w:rsidDel="00000000" w:rsidP="00000000" w:rsidRDefault="00000000" w:rsidRPr="00000000" w14:paraId="00000184">
      <w:pPr>
        <w:numPr>
          <w:ilvl w:val="0"/>
          <w:numId w:val="4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작품이 완성되고 이 작품이 상용화 된다면 많은 시각장애인 분들이 보다 안전하고 편하게 횡단보도를 건널 수 있다.</w:t>
      </w:r>
    </w:p>
    <w:p w:rsidR="00000000" w:rsidDel="00000000" w:rsidP="00000000" w:rsidRDefault="00000000" w:rsidRPr="00000000" w14:paraId="00000185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4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웹 통신으로 인공지능 모델을 제어하는 것에 성공하여 보다 제약 없이 작품을 사용할 수 있다.</w:t>
      </w:r>
    </w:p>
    <w:p w:rsidR="00000000" w:rsidDel="00000000" w:rsidP="00000000" w:rsidRDefault="00000000" w:rsidRPr="00000000" w14:paraId="00000187">
      <w:pPr>
        <w:spacing w:line="240" w:lineRule="auto"/>
        <w:ind w:left="72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4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시제품과 비교하여 다양한 부분이 개선되었고, 실용성 부분이 특히 개선되었다.</w:t>
      </w:r>
    </w:p>
    <w:p w:rsidR="00000000" w:rsidDel="00000000" w:rsidP="00000000" w:rsidRDefault="00000000" w:rsidRPr="00000000" w14:paraId="00000189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40"/>
        </w:numPr>
        <w:spacing w:line="240" w:lineRule="auto"/>
        <w:ind w:left="720" w:hanging="36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시각장애인 분들이 음향신호기나 보도블럭이 없는 횡단보도에서도 스스로 위험요소 없이 횡단보도를 건널 수 있다.</w:t>
      </w:r>
    </w:p>
    <w:p w:rsidR="00000000" w:rsidDel="00000000" w:rsidP="00000000" w:rsidRDefault="00000000" w:rsidRPr="00000000" w14:paraId="0000018B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240" w:lineRule="auto"/>
        <w:rPr>
          <w:rFonts w:ascii="Malgun Gothic" w:cs="Malgun Gothic" w:eastAsia="Malgun Gothic" w:hAnsi="Malgun Gothic"/>
          <w:sz w:val="20"/>
          <w:szCs w:val="20"/>
          <w:highlight w:val="cyan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이를통해 시각장애인이 횡단보도에서 안전히 보행했으면 좋겠습니다!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Malgun Gothic" w:cs="Malgun Gothic" w:eastAsia="Malgun Gothic" w:hAnsi="Malgun Gothic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footerReference r:id="rId70" w:type="default"/>
      <w:footerReference r:id="rId71" w:type="first"/>
      <w:pgSz w:h="16838" w:w="11906" w:orient="portrait"/>
      <w:pgMar w:bottom="1440.0000000000002" w:top="1440.0000000000002" w:left="1440.0000000000002" w:right="1399.1338582677172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algun Gothic"/>
  <w:font w:name="Arial Unicode MS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7">
    <w:pPr>
      <w:spacing w:line="240" w:lineRule="auto"/>
      <w:rPr>
        <w:rFonts w:ascii="Malgun Gothic" w:cs="Malgun Gothic" w:eastAsia="Malgun Gothic" w:hAnsi="Malgun Gothic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8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28.0" w:type="dxa"/>
        <w:bottom w:w="28.0" w:type="dxa"/>
        <w:right w:w="2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28.0" w:type="dxa"/>
        <w:left w:w="28.0" w:type="dxa"/>
        <w:bottom w:w="28.0" w:type="dxa"/>
        <w:right w:w="2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28.0" w:type="dxa"/>
        <w:left w:w="28.0" w:type="dxa"/>
        <w:bottom w:w="28.0" w:type="dxa"/>
        <w:right w:w="2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28.0" w:type="dxa"/>
        <w:left w:w="28.0" w:type="dxa"/>
        <w:bottom w:w="28.0" w:type="dxa"/>
        <w:right w:w="2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1.png"/><Relationship Id="rId41" Type="http://schemas.openxmlformats.org/officeDocument/2006/relationships/image" Target="media/image41.png"/><Relationship Id="rId44" Type="http://schemas.openxmlformats.org/officeDocument/2006/relationships/image" Target="media/image27.png"/><Relationship Id="rId43" Type="http://schemas.openxmlformats.org/officeDocument/2006/relationships/image" Target="media/image2.jpg"/><Relationship Id="rId46" Type="http://schemas.openxmlformats.org/officeDocument/2006/relationships/image" Target="media/image59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4.png"/><Relationship Id="rId47" Type="http://schemas.openxmlformats.org/officeDocument/2006/relationships/image" Target="media/image37.png"/><Relationship Id="rId4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image" Target="media/image62.png"/><Relationship Id="rId7" Type="http://schemas.openxmlformats.org/officeDocument/2006/relationships/image" Target="media/image53.png"/><Relationship Id="rId8" Type="http://schemas.openxmlformats.org/officeDocument/2006/relationships/image" Target="media/image6.png"/><Relationship Id="rId31" Type="http://schemas.openxmlformats.org/officeDocument/2006/relationships/image" Target="media/image23.png"/><Relationship Id="rId30" Type="http://schemas.openxmlformats.org/officeDocument/2006/relationships/image" Target="media/image9.png"/><Relationship Id="rId33" Type="http://schemas.openxmlformats.org/officeDocument/2006/relationships/image" Target="media/image36.png"/><Relationship Id="rId32" Type="http://schemas.openxmlformats.org/officeDocument/2006/relationships/image" Target="media/image47.png"/><Relationship Id="rId35" Type="http://schemas.openxmlformats.org/officeDocument/2006/relationships/hyperlink" Target="https://namu.wiki/w/%EC%9B%B9%20%ED%8E%98%EC%9D%B4%EC%A7%80" TargetMode="External"/><Relationship Id="rId34" Type="http://schemas.openxmlformats.org/officeDocument/2006/relationships/image" Target="media/image19.png"/><Relationship Id="rId71" Type="http://schemas.openxmlformats.org/officeDocument/2006/relationships/footer" Target="footer1.xml"/><Relationship Id="rId70" Type="http://schemas.openxmlformats.org/officeDocument/2006/relationships/footer" Target="footer2.xml"/><Relationship Id="rId37" Type="http://schemas.openxmlformats.org/officeDocument/2006/relationships/image" Target="media/image60.png"/><Relationship Id="rId36" Type="http://schemas.openxmlformats.org/officeDocument/2006/relationships/image" Target="media/image10.png"/><Relationship Id="rId39" Type="http://schemas.openxmlformats.org/officeDocument/2006/relationships/image" Target="media/image3.png"/><Relationship Id="rId38" Type="http://schemas.openxmlformats.org/officeDocument/2006/relationships/image" Target="media/image49.png"/><Relationship Id="rId62" Type="http://schemas.openxmlformats.org/officeDocument/2006/relationships/image" Target="media/image17.png"/><Relationship Id="rId61" Type="http://schemas.openxmlformats.org/officeDocument/2006/relationships/image" Target="media/image28.png"/><Relationship Id="rId20" Type="http://schemas.openxmlformats.org/officeDocument/2006/relationships/image" Target="media/image25.png"/><Relationship Id="rId64" Type="http://schemas.openxmlformats.org/officeDocument/2006/relationships/image" Target="media/image35.png"/><Relationship Id="rId63" Type="http://schemas.openxmlformats.org/officeDocument/2006/relationships/image" Target="media/image55.png"/><Relationship Id="rId22" Type="http://schemas.openxmlformats.org/officeDocument/2006/relationships/image" Target="media/image38.png"/><Relationship Id="rId66" Type="http://schemas.openxmlformats.org/officeDocument/2006/relationships/image" Target="media/image33.png"/><Relationship Id="rId21" Type="http://schemas.openxmlformats.org/officeDocument/2006/relationships/image" Target="media/image39.png"/><Relationship Id="rId65" Type="http://schemas.openxmlformats.org/officeDocument/2006/relationships/image" Target="media/image22.png"/><Relationship Id="rId24" Type="http://schemas.openxmlformats.org/officeDocument/2006/relationships/image" Target="media/image18.png"/><Relationship Id="rId68" Type="http://schemas.openxmlformats.org/officeDocument/2006/relationships/image" Target="media/image12.png"/><Relationship Id="rId23" Type="http://schemas.openxmlformats.org/officeDocument/2006/relationships/image" Target="media/image20.png"/><Relationship Id="rId67" Type="http://schemas.openxmlformats.org/officeDocument/2006/relationships/image" Target="media/image24.png"/><Relationship Id="rId60" Type="http://schemas.openxmlformats.org/officeDocument/2006/relationships/image" Target="media/image29.png"/><Relationship Id="rId26" Type="http://schemas.openxmlformats.org/officeDocument/2006/relationships/image" Target="media/image21.jpg"/><Relationship Id="rId25" Type="http://schemas.openxmlformats.org/officeDocument/2006/relationships/image" Target="media/image14.png"/><Relationship Id="rId69" Type="http://schemas.openxmlformats.org/officeDocument/2006/relationships/image" Target="media/image45.png"/><Relationship Id="rId28" Type="http://schemas.openxmlformats.org/officeDocument/2006/relationships/image" Target="media/image52.png"/><Relationship Id="rId27" Type="http://schemas.openxmlformats.org/officeDocument/2006/relationships/image" Target="media/image61.png"/><Relationship Id="rId29" Type="http://schemas.openxmlformats.org/officeDocument/2006/relationships/image" Target="media/image63.png"/><Relationship Id="rId51" Type="http://schemas.openxmlformats.org/officeDocument/2006/relationships/image" Target="media/image58.png"/><Relationship Id="rId50" Type="http://schemas.openxmlformats.org/officeDocument/2006/relationships/image" Target="media/image43.png"/><Relationship Id="rId53" Type="http://schemas.openxmlformats.org/officeDocument/2006/relationships/image" Target="media/image30.png"/><Relationship Id="rId52" Type="http://schemas.openxmlformats.org/officeDocument/2006/relationships/image" Target="media/image32.png"/><Relationship Id="rId11" Type="http://schemas.openxmlformats.org/officeDocument/2006/relationships/image" Target="media/image8.png"/><Relationship Id="rId55" Type="http://schemas.openxmlformats.org/officeDocument/2006/relationships/image" Target="media/image5.png"/><Relationship Id="rId10" Type="http://schemas.openxmlformats.org/officeDocument/2006/relationships/image" Target="media/image42.png"/><Relationship Id="rId54" Type="http://schemas.openxmlformats.org/officeDocument/2006/relationships/image" Target="media/image57.png"/><Relationship Id="rId13" Type="http://schemas.openxmlformats.org/officeDocument/2006/relationships/image" Target="media/image56.png"/><Relationship Id="rId57" Type="http://schemas.openxmlformats.org/officeDocument/2006/relationships/image" Target="media/image44.png"/><Relationship Id="rId12" Type="http://schemas.openxmlformats.org/officeDocument/2006/relationships/image" Target="media/image11.png"/><Relationship Id="rId56" Type="http://schemas.openxmlformats.org/officeDocument/2006/relationships/image" Target="media/image26.png"/><Relationship Id="rId15" Type="http://schemas.openxmlformats.org/officeDocument/2006/relationships/image" Target="media/image51.png"/><Relationship Id="rId59" Type="http://schemas.openxmlformats.org/officeDocument/2006/relationships/image" Target="media/image31.png"/><Relationship Id="rId14" Type="http://schemas.openxmlformats.org/officeDocument/2006/relationships/image" Target="media/image13.png"/><Relationship Id="rId58" Type="http://schemas.openxmlformats.org/officeDocument/2006/relationships/image" Target="media/image46.png"/><Relationship Id="rId17" Type="http://schemas.openxmlformats.org/officeDocument/2006/relationships/image" Target="media/image50.jpg"/><Relationship Id="rId16" Type="http://schemas.openxmlformats.org/officeDocument/2006/relationships/image" Target="media/image54.png"/><Relationship Id="rId19" Type="http://schemas.openxmlformats.org/officeDocument/2006/relationships/image" Target="media/image16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